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E0D" w:rsidRDefault="00112E0D" w:rsidP="006E1DDB">
      <w:pPr>
        <w:spacing w:after="0" w:line="240" w:lineRule="auto"/>
        <w:ind w:left="-284"/>
        <w:jc w:val="center"/>
        <w:rPr>
          <w:rFonts w:ascii="Times New Roman" w:hAnsi="Times New Roman" w:cs="Times New Roman"/>
          <w:b/>
          <w:sz w:val="24"/>
          <w:szCs w:val="24"/>
        </w:rPr>
      </w:pPr>
      <w:r>
        <w:rPr>
          <w:rFonts w:ascii="Times New Roman" w:eastAsia="Times New Roman" w:hAnsi="Times New Roman" w:cs="Times New Roman"/>
          <w:noProof/>
          <w:sz w:val="24"/>
          <w:szCs w:val="24"/>
        </w:rPr>
        <w:drawing>
          <wp:inline distT="0" distB="0" distL="0" distR="0">
            <wp:extent cx="5940425" cy="8475315"/>
            <wp:effectExtent l="0" t="0" r="0" b="0"/>
            <wp:docPr id="1" name="Рисунок 1" descr="G:\технология мальчики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технология мальчики_.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112E0D" w:rsidRDefault="00112E0D" w:rsidP="006E1DDB">
      <w:pPr>
        <w:spacing w:after="0" w:line="240" w:lineRule="auto"/>
        <w:ind w:left="-284"/>
        <w:jc w:val="center"/>
        <w:rPr>
          <w:rFonts w:ascii="Times New Roman" w:hAnsi="Times New Roman" w:cs="Times New Roman"/>
          <w:b/>
          <w:sz w:val="24"/>
          <w:szCs w:val="24"/>
        </w:rPr>
      </w:pPr>
    </w:p>
    <w:p w:rsidR="00112E0D" w:rsidRDefault="00112E0D" w:rsidP="006E1DDB">
      <w:pPr>
        <w:spacing w:after="0" w:line="240" w:lineRule="auto"/>
        <w:ind w:left="-284"/>
        <w:jc w:val="center"/>
        <w:rPr>
          <w:rFonts w:ascii="Times New Roman" w:hAnsi="Times New Roman" w:cs="Times New Roman"/>
          <w:b/>
          <w:sz w:val="24"/>
          <w:szCs w:val="24"/>
        </w:rPr>
      </w:pPr>
    </w:p>
    <w:p w:rsidR="00112E0D" w:rsidRDefault="00112E0D" w:rsidP="006E1DDB">
      <w:pPr>
        <w:spacing w:after="0" w:line="240" w:lineRule="auto"/>
        <w:ind w:left="-284"/>
        <w:jc w:val="center"/>
        <w:rPr>
          <w:rFonts w:ascii="Times New Roman" w:hAnsi="Times New Roman" w:cs="Times New Roman"/>
          <w:b/>
          <w:sz w:val="24"/>
          <w:szCs w:val="24"/>
        </w:rPr>
      </w:pPr>
    </w:p>
    <w:p w:rsidR="00112E0D" w:rsidRDefault="00112E0D" w:rsidP="006E1DDB">
      <w:pPr>
        <w:spacing w:after="0" w:line="240" w:lineRule="auto"/>
        <w:ind w:left="-284"/>
        <w:jc w:val="center"/>
        <w:rPr>
          <w:rFonts w:ascii="Times New Roman" w:hAnsi="Times New Roman" w:cs="Times New Roman"/>
          <w:b/>
          <w:sz w:val="24"/>
          <w:szCs w:val="24"/>
        </w:rPr>
      </w:pPr>
    </w:p>
    <w:p w:rsidR="006E1DDB" w:rsidRPr="006E1DDB" w:rsidRDefault="006E1DDB" w:rsidP="006E1DDB">
      <w:pPr>
        <w:spacing w:after="0" w:line="240" w:lineRule="auto"/>
        <w:ind w:left="-284"/>
        <w:jc w:val="center"/>
        <w:rPr>
          <w:rFonts w:ascii="Times New Roman" w:hAnsi="Times New Roman" w:cs="Times New Roman"/>
          <w:b/>
          <w:sz w:val="24"/>
          <w:szCs w:val="24"/>
        </w:rPr>
      </w:pPr>
      <w:r w:rsidRPr="006E1DDB">
        <w:rPr>
          <w:rFonts w:ascii="Times New Roman" w:hAnsi="Times New Roman" w:cs="Times New Roman"/>
          <w:b/>
          <w:sz w:val="24"/>
          <w:szCs w:val="24"/>
        </w:rPr>
        <w:lastRenderedPageBreak/>
        <w:t>Рабоча</w:t>
      </w:r>
      <w:r w:rsidR="00CB33CE">
        <w:rPr>
          <w:rFonts w:ascii="Times New Roman" w:hAnsi="Times New Roman" w:cs="Times New Roman"/>
          <w:b/>
          <w:sz w:val="24"/>
          <w:szCs w:val="24"/>
        </w:rPr>
        <w:t xml:space="preserve">я программа по курсу «Технологии </w:t>
      </w:r>
      <w:r w:rsidRPr="006E1DDB">
        <w:rPr>
          <w:rFonts w:ascii="Times New Roman" w:hAnsi="Times New Roman" w:cs="Times New Roman"/>
          <w:b/>
          <w:sz w:val="24"/>
          <w:szCs w:val="24"/>
        </w:rPr>
        <w:t xml:space="preserve"> 5-8» составлена на основе документов:</w:t>
      </w:r>
    </w:p>
    <w:p w:rsidR="006E1DDB" w:rsidRPr="006E1DDB" w:rsidRDefault="006E1DDB" w:rsidP="006E1DDB">
      <w:pPr>
        <w:spacing w:after="0" w:line="240" w:lineRule="auto"/>
        <w:ind w:firstLine="709"/>
        <w:contextualSpacing/>
        <w:jc w:val="both"/>
        <w:rPr>
          <w:rFonts w:ascii="Times New Roman" w:eastAsia="Times New Roman" w:hAnsi="Times New Roman" w:cs="Times New Roman"/>
          <w:i/>
          <w:sz w:val="24"/>
          <w:szCs w:val="24"/>
        </w:rPr>
      </w:pPr>
    </w:p>
    <w:p w:rsidR="006E1DDB" w:rsidRPr="006E1DDB" w:rsidRDefault="006E1DDB" w:rsidP="006E1DDB">
      <w:pPr>
        <w:pStyle w:val="a3"/>
        <w:numPr>
          <w:ilvl w:val="0"/>
          <w:numId w:val="8"/>
        </w:numPr>
        <w:jc w:val="both"/>
      </w:pPr>
      <w:r w:rsidRPr="006E1DDB">
        <w:t>Закон Российской Федерации от 29.12.2012 №273-ФЗ «Об образовании в Российской Федерации»;</w:t>
      </w:r>
    </w:p>
    <w:p w:rsidR="006E1DDB" w:rsidRPr="006E1DDB" w:rsidRDefault="006E1DDB" w:rsidP="006E1DDB">
      <w:pPr>
        <w:pStyle w:val="a3"/>
        <w:numPr>
          <w:ilvl w:val="0"/>
          <w:numId w:val="8"/>
        </w:numPr>
        <w:jc w:val="both"/>
      </w:pPr>
      <w:r w:rsidRPr="006E1DDB">
        <w:t>Федеральный государственный образовательный стандарт основного общего образования, утв. приказом Минобрнауки России от 17.12.2010 № 1897 (п.18.2.2) (с изменениями);</w:t>
      </w:r>
    </w:p>
    <w:p w:rsidR="006E1DDB" w:rsidRPr="006E1DDB" w:rsidRDefault="006E1DDB" w:rsidP="006E1DDB">
      <w:pPr>
        <w:pStyle w:val="a3"/>
        <w:numPr>
          <w:ilvl w:val="0"/>
          <w:numId w:val="8"/>
        </w:numPr>
        <w:jc w:val="both"/>
      </w:pPr>
      <w:r w:rsidRPr="006E1DDB">
        <w:t>ООП ООО МБОУ «Школа №127»;</w:t>
      </w:r>
    </w:p>
    <w:p w:rsidR="006E1DDB" w:rsidRPr="006E1DDB" w:rsidRDefault="006E1DDB" w:rsidP="006E1DDB">
      <w:pPr>
        <w:pStyle w:val="a3"/>
        <w:numPr>
          <w:ilvl w:val="0"/>
          <w:numId w:val="8"/>
        </w:numPr>
        <w:jc w:val="both"/>
      </w:pPr>
      <w:r w:rsidRPr="006E1DDB">
        <w:t>Положение о рабочей программе;</w:t>
      </w:r>
    </w:p>
    <w:p w:rsidR="00DA7FB0" w:rsidRPr="005B46C9" w:rsidRDefault="006E1DDB" w:rsidP="005B46C9">
      <w:pPr>
        <w:pStyle w:val="a3"/>
        <w:numPr>
          <w:ilvl w:val="0"/>
          <w:numId w:val="8"/>
        </w:numPr>
        <w:jc w:val="both"/>
        <w:rPr>
          <w:rStyle w:val="50"/>
        </w:rPr>
      </w:pPr>
      <w:r w:rsidRPr="006E1DDB">
        <w:t>Учебный план МБОУ «Школа №127».</w:t>
      </w:r>
    </w:p>
    <w:p w:rsidR="00DA7FB0" w:rsidRPr="006E1DDB" w:rsidRDefault="00DA7FB0" w:rsidP="00DA7FB0">
      <w:pPr>
        <w:pStyle w:val="51"/>
        <w:shd w:val="clear" w:color="auto" w:fill="auto"/>
        <w:spacing w:before="0" w:after="0" w:line="240" w:lineRule="auto"/>
        <w:jc w:val="left"/>
        <w:rPr>
          <w:rStyle w:val="50"/>
          <w:rFonts w:ascii="Times New Roman" w:hAnsi="Times New Roman" w:cs="Times New Roman"/>
          <w:bCs w:val="0"/>
          <w:sz w:val="24"/>
          <w:szCs w:val="24"/>
        </w:rPr>
      </w:pPr>
    </w:p>
    <w:p w:rsidR="00DA7FB0" w:rsidRPr="0005109E" w:rsidRDefault="00DA7FB0" w:rsidP="00DA7FB0">
      <w:pPr>
        <w:pStyle w:val="-11"/>
        <w:tabs>
          <w:tab w:val="left" w:pos="284"/>
          <w:tab w:val="left" w:pos="993"/>
        </w:tabs>
        <w:jc w:val="both"/>
        <w:rPr>
          <w:b/>
          <w:lang w:eastAsia="en-US"/>
        </w:rPr>
      </w:pPr>
    </w:p>
    <w:p w:rsidR="0005109E" w:rsidRPr="0005109E" w:rsidRDefault="0005109E" w:rsidP="0005109E">
      <w:pPr>
        <w:pStyle w:val="-11"/>
        <w:tabs>
          <w:tab w:val="left" w:pos="284"/>
          <w:tab w:val="left" w:pos="993"/>
        </w:tabs>
        <w:spacing w:line="276" w:lineRule="auto"/>
        <w:ind w:left="0"/>
        <w:rPr>
          <w:b/>
          <w:lang w:eastAsia="en-US"/>
        </w:rPr>
      </w:pPr>
      <w:r w:rsidRPr="0005109E">
        <w:rPr>
          <w:b/>
          <w:lang w:eastAsia="en-US"/>
        </w:rPr>
        <w:t>Цели и задачи технологического образования</w:t>
      </w:r>
      <w:r>
        <w:rPr>
          <w:b/>
          <w:lang w:eastAsia="en-US"/>
        </w:rPr>
        <w:t>.</w:t>
      </w:r>
    </w:p>
    <w:p w:rsidR="00DA7FB0" w:rsidRDefault="0005109E" w:rsidP="0005109E">
      <w:pPr>
        <w:pStyle w:val="-11"/>
        <w:tabs>
          <w:tab w:val="left" w:pos="284"/>
          <w:tab w:val="left" w:pos="993"/>
        </w:tabs>
        <w:spacing w:line="276" w:lineRule="auto"/>
        <w:ind w:left="0"/>
        <w:rPr>
          <w:lang w:eastAsia="en-US"/>
        </w:rPr>
      </w:pPr>
      <w:r>
        <w:rPr>
          <w:lang w:eastAsia="en-US"/>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 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 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p>
    <w:p w:rsidR="0005109E" w:rsidRPr="006E1DDB" w:rsidRDefault="0005109E" w:rsidP="0005109E">
      <w:pPr>
        <w:pStyle w:val="-11"/>
        <w:tabs>
          <w:tab w:val="left" w:pos="284"/>
          <w:tab w:val="left" w:pos="993"/>
        </w:tabs>
        <w:spacing w:line="276" w:lineRule="auto"/>
        <w:ind w:left="0"/>
        <w:rPr>
          <w:lang w:eastAsia="en-US"/>
        </w:rPr>
      </w:pPr>
    </w:p>
    <w:p w:rsidR="0005109E" w:rsidRDefault="0005109E" w:rsidP="0005109E">
      <w:pPr>
        <w:pStyle w:val="-11"/>
        <w:tabs>
          <w:tab w:val="left" w:pos="284"/>
          <w:tab w:val="left" w:pos="993"/>
        </w:tabs>
        <w:spacing w:line="276" w:lineRule="auto"/>
        <w:rPr>
          <w:b/>
          <w:lang w:eastAsia="en-US"/>
        </w:rPr>
      </w:pPr>
    </w:p>
    <w:p w:rsidR="0005109E" w:rsidRPr="0005109E" w:rsidRDefault="0005109E" w:rsidP="0005109E">
      <w:pPr>
        <w:pStyle w:val="-11"/>
        <w:tabs>
          <w:tab w:val="left" w:pos="284"/>
          <w:tab w:val="left" w:pos="993"/>
        </w:tabs>
        <w:spacing w:line="276" w:lineRule="auto"/>
        <w:rPr>
          <w:b/>
          <w:lang w:eastAsia="en-US"/>
        </w:rPr>
      </w:pPr>
      <w:r w:rsidRPr="0005109E">
        <w:rPr>
          <w:b/>
          <w:lang w:eastAsia="en-US"/>
        </w:rPr>
        <w:t>Цели программы:</w:t>
      </w:r>
    </w:p>
    <w:p w:rsidR="0005109E" w:rsidRDefault="0005109E" w:rsidP="0005109E">
      <w:pPr>
        <w:pStyle w:val="-11"/>
        <w:tabs>
          <w:tab w:val="left" w:pos="284"/>
          <w:tab w:val="left" w:pos="993"/>
        </w:tabs>
        <w:spacing w:line="276" w:lineRule="auto"/>
        <w:rPr>
          <w:lang w:eastAsia="en-US"/>
        </w:rPr>
      </w:pPr>
      <w:r>
        <w:rPr>
          <w:lang w:eastAsia="en-US"/>
        </w:rPr>
        <w:t>1.</w:t>
      </w:r>
      <w:r>
        <w:rPr>
          <w:lang w:eastAsia="en-US"/>
        </w:rPr>
        <w:tab/>
        <w:t>Обеспечение понимания обучающимися сущности современных материальных, информационных и гуманитарных технологий и перспектив их развития.</w:t>
      </w:r>
    </w:p>
    <w:p w:rsidR="0005109E" w:rsidRDefault="0005109E" w:rsidP="0005109E">
      <w:pPr>
        <w:pStyle w:val="-11"/>
        <w:tabs>
          <w:tab w:val="left" w:pos="284"/>
          <w:tab w:val="left" w:pos="993"/>
        </w:tabs>
        <w:spacing w:line="276" w:lineRule="auto"/>
        <w:rPr>
          <w:lang w:eastAsia="en-US"/>
        </w:rPr>
      </w:pPr>
      <w:r>
        <w:rPr>
          <w:lang w:eastAsia="en-US"/>
        </w:rPr>
        <w:lastRenderedPageBreak/>
        <w:t xml:space="preserve"> 2.</w:t>
      </w:r>
      <w:r>
        <w:rPr>
          <w:lang w:eastAsia="en-US"/>
        </w:rPr>
        <w:tab/>
        <w:t>Формирование технологической культуры и проектно-технологического мышления обучающихся.</w:t>
      </w:r>
    </w:p>
    <w:p w:rsidR="00DA7FB0" w:rsidRDefault="0005109E" w:rsidP="0005109E">
      <w:pPr>
        <w:pStyle w:val="-11"/>
        <w:tabs>
          <w:tab w:val="left" w:pos="284"/>
          <w:tab w:val="left" w:pos="993"/>
        </w:tabs>
        <w:spacing w:line="276" w:lineRule="auto"/>
        <w:ind w:left="0"/>
        <w:rPr>
          <w:lang w:eastAsia="en-US"/>
        </w:rPr>
      </w:pPr>
      <w:r>
        <w:rPr>
          <w:lang w:eastAsia="en-US"/>
        </w:rPr>
        <w:t xml:space="preserve">             3.</w:t>
      </w:r>
      <w:r>
        <w:rPr>
          <w:lang w:eastAsia="en-US"/>
        </w:rPr>
        <w:tab/>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r w:rsidR="00101F8A">
        <w:rPr>
          <w:lang w:eastAsia="en-US"/>
        </w:rPr>
        <w:t>.</w:t>
      </w:r>
    </w:p>
    <w:p w:rsidR="00101F8A" w:rsidRDefault="00101F8A" w:rsidP="0005109E">
      <w:pPr>
        <w:pStyle w:val="-11"/>
        <w:tabs>
          <w:tab w:val="left" w:pos="284"/>
          <w:tab w:val="left" w:pos="993"/>
        </w:tabs>
        <w:spacing w:line="276" w:lineRule="auto"/>
        <w:ind w:left="0"/>
        <w:rPr>
          <w:lang w:eastAsia="en-US"/>
        </w:rPr>
      </w:pPr>
    </w:p>
    <w:p w:rsidR="00101F8A" w:rsidRDefault="00101F8A" w:rsidP="00101F8A">
      <w:pPr>
        <w:pStyle w:val="-11"/>
        <w:tabs>
          <w:tab w:val="left" w:pos="284"/>
          <w:tab w:val="left" w:pos="993"/>
        </w:tabs>
        <w:spacing w:line="276" w:lineRule="auto"/>
        <w:ind w:left="0"/>
        <w:jc w:val="center"/>
        <w:rPr>
          <w:b/>
          <w:lang w:eastAsia="en-US"/>
        </w:rPr>
      </w:pPr>
      <w:r w:rsidRPr="00101F8A">
        <w:rPr>
          <w:b/>
          <w:lang w:eastAsia="en-US"/>
        </w:rPr>
        <w:t>Планируемые результаты освоения курса «Технология 5-8»</w:t>
      </w:r>
    </w:p>
    <w:p w:rsidR="0059080F" w:rsidRPr="009A7DE1" w:rsidRDefault="0059080F" w:rsidP="009A7DE1">
      <w:pPr>
        <w:rPr>
          <w:rFonts w:ascii="Times New Roman" w:hAnsi="Times New Roman" w:cs="Times New Roman"/>
          <w:sz w:val="24"/>
          <w:szCs w:val="24"/>
        </w:rPr>
      </w:pPr>
      <w:r w:rsidRPr="009A7DE1">
        <w:rPr>
          <w:rFonts w:ascii="Times New Roman" w:hAnsi="Times New Roman" w:cs="Times New Roman"/>
          <w:sz w:val="24"/>
          <w:szCs w:val="24"/>
        </w:rPr>
        <w:t>Выпускник научится:</w:t>
      </w:r>
    </w:p>
    <w:p w:rsidR="0059080F" w:rsidRPr="009A7DE1" w:rsidRDefault="0059080F" w:rsidP="009A7DE1">
      <w:pPr>
        <w:pStyle w:val="a3"/>
        <w:numPr>
          <w:ilvl w:val="0"/>
          <w:numId w:val="19"/>
        </w:numPr>
      </w:pPr>
      <w:r w:rsidRPr="009A7DE1">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w:t>
      </w:r>
      <w:r w:rsidR="001F128B">
        <w:t xml:space="preserve"> </w:t>
      </w:r>
      <w:r w:rsidRPr="009A7DE1">
        <w:t>нанотехнологии;</w:t>
      </w:r>
    </w:p>
    <w:p w:rsidR="0059080F" w:rsidRPr="009A7DE1" w:rsidRDefault="0059080F" w:rsidP="009A7DE1">
      <w:pPr>
        <w:pStyle w:val="a3"/>
        <w:numPr>
          <w:ilvl w:val="0"/>
          <w:numId w:val="19"/>
        </w:numPr>
      </w:pPr>
      <w:r w:rsidRPr="009A7DE1">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w:t>
      </w:r>
      <w:r w:rsidR="001F128B">
        <w:t xml:space="preserve"> </w:t>
      </w:r>
      <w:r w:rsidRPr="009A7DE1">
        <w:t>нанотехнологии;</w:t>
      </w:r>
    </w:p>
    <w:p w:rsidR="0059080F" w:rsidRPr="009A7DE1" w:rsidRDefault="0020215A" w:rsidP="009A7DE1">
      <w:pPr>
        <w:pStyle w:val="a3"/>
        <w:numPr>
          <w:ilvl w:val="0"/>
          <w:numId w:val="19"/>
        </w:numPr>
      </w:pPr>
      <w:r>
        <w:t>объяснять</w:t>
      </w:r>
      <w:r w:rsidR="0059080F" w:rsidRPr="009A7DE1">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w:t>
      </w:r>
      <w:r>
        <w:t xml:space="preserve">роизводственных технологий и мерах </w:t>
      </w:r>
      <w:r w:rsidR="0059080F" w:rsidRPr="009A7DE1">
        <w:t>технологическойчистоты;</w:t>
      </w:r>
    </w:p>
    <w:p w:rsidR="0059080F" w:rsidRPr="009A7DE1" w:rsidRDefault="0059080F" w:rsidP="009A7DE1">
      <w:pPr>
        <w:pStyle w:val="a3"/>
        <w:numPr>
          <w:ilvl w:val="0"/>
          <w:numId w:val="19"/>
        </w:numPr>
      </w:pPr>
      <w:r w:rsidRPr="009A7DE1">
        <w:t>проводить мониторинг развития технологий произвольно избранной отрасли на основе работы с информационными источниками различных</w:t>
      </w:r>
      <w:r w:rsidR="001F128B">
        <w:t xml:space="preserve"> </w:t>
      </w:r>
      <w:r w:rsidRPr="009A7DE1">
        <w:t>видов.</w:t>
      </w:r>
    </w:p>
    <w:p w:rsidR="0059080F" w:rsidRPr="009A7DE1" w:rsidRDefault="0059080F" w:rsidP="009A7DE1">
      <w:pPr>
        <w:rPr>
          <w:rFonts w:ascii="Times New Roman" w:hAnsi="Times New Roman" w:cs="Times New Roman"/>
          <w:sz w:val="24"/>
          <w:szCs w:val="24"/>
        </w:rPr>
      </w:pPr>
      <w:r w:rsidRPr="009A7DE1">
        <w:rPr>
          <w:rFonts w:ascii="Times New Roman" w:hAnsi="Times New Roman" w:cs="Times New Roman"/>
          <w:sz w:val="24"/>
          <w:szCs w:val="24"/>
        </w:rPr>
        <w:t>Выпускник получит возможность научиться:</w:t>
      </w:r>
    </w:p>
    <w:p w:rsidR="0059080F" w:rsidRPr="009A7DE1" w:rsidRDefault="0059080F" w:rsidP="009A7DE1">
      <w:pPr>
        <w:pStyle w:val="a3"/>
        <w:numPr>
          <w:ilvl w:val="0"/>
          <w:numId w:val="19"/>
        </w:numPr>
        <w:rPr>
          <w:i/>
        </w:rPr>
      </w:pPr>
      <w:r w:rsidRPr="009A7DE1">
        <w:rPr>
          <w:i/>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w:t>
      </w:r>
      <w:r w:rsidR="001F128B">
        <w:rPr>
          <w:i/>
        </w:rPr>
        <w:t xml:space="preserve"> </w:t>
      </w:r>
      <w:r w:rsidRPr="009A7DE1">
        <w:rPr>
          <w:i/>
        </w:rPr>
        <w:t>сфере.</w:t>
      </w:r>
    </w:p>
    <w:p w:rsidR="0059080F" w:rsidRPr="009A7DE1" w:rsidRDefault="0059080F" w:rsidP="009A7DE1">
      <w:pPr>
        <w:ind w:left="45"/>
        <w:rPr>
          <w:rFonts w:ascii="Times New Roman" w:hAnsi="Times New Roman" w:cs="Times New Roman"/>
          <w:b/>
        </w:rPr>
      </w:pPr>
      <w:r w:rsidRPr="009A7DE1">
        <w:rPr>
          <w:rFonts w:ascii="Times New Roman" w:hAnsi="Times New Roman" w:cs="Times New Roman"/>
          <w:b/>
        </w:rPr>
        <w:t>Формирование технологической культуры и проектно-технологического мышления обучающихся</w:t>
      </w:r>
    </w:p>
    <w:p w:rsidR="0059080F" w:rsidRPr="009A7DE1" w:rsidRDefault="0059080F" w:rsidP="009A7DE1">
      <w:pPr>
        <w:rPr>
          <w:rFonts w:ascii="Times New Roman" w:hAnsi="Times New Roman" w:cs="Times New Roman"/>
          <w:sz w:val="24"/>
          <w:szCs w:val="24"/>
        </w:rPr>
      </w:pPr>
      <w:r w:rsidRPr="009A7DE1">
        <w:rPr>
          <w:rFonts w:ascii="Times New Roman" w:hAnsi="Times New Roman" w:cs="Times New Roman"/>
          <w:sz w:val="24"/>
          <w:szCs w:val="24"/>
        </w:rPr>
        <w:t>Выпускник научится:</w:t>
      </w:r>
    </w:p>
    <w:p w:rsidR="0059080F" w:rsidRPr="009A7DE1" w:rsidRDefault="0059080F" w:rsidP="009A7DE1">
      <w:pPr>
        <w:pStyle w:val="a3"/>
        <w:numPr>
          <w:ilvl w:val="0"/>
          <w:numId w:val="19"/>
        </w:numPr>
      </w:pPr>
      <w:r w:rsidRPr="009A7DE1">
        <w:t>следовать технологии, в том числе в процессе изготовления субъективно нового продукта;</w:t>
      </w:r>
    </w:p>
    <w:p w:rsidR="0059080F" w:rsidRPr="009A7DE1" w:rsidRDefault="0059080F" w:rsidP="009A7DE1">
      <w:pPr>
        <w:pStyle w:val="a3"/>
        <w:numPr>
          <w:ilvl w:val="0"/>
          <w:numId w:val="19"/>
        </w:numPr>
      </w:pPr>
      <w:r w:rsidRPr="009A7DE1">
        <w:t>оценивать условия применимости технологии в том числе с позиций экологической</w:t>
      </w:r>
      <w:r w:rsidR="001F128B">
        <w:t xml:space="preserve"> </w:t>
      </w:r>
      <w:r w:rsidRPr="009A7DE1">
        <w:t>защищенности;</w:t>
      </w:r>
    </w:p>
    <w:p w:rsidR="0059080F" w:rsidRPr="009A7DE1" w:rsidRDefault="0059080F" w:rsidP="009A7DE1">
      <w:pPr>
        <w:pStyle w:val="a3"/>
        <w:numPr>
          <w:ilvl w:val="0"/>
          <w:numId w:val="19"/>
        </w:numPr>
      </w:pPr>
      <w:r w:rsidRPr="009A7DE1">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 экспериментальным путем, в том числе самостоятельно планируя такого рода эксперименты;</w:t>
      </w:r>
    </w:p>
    <w:p w:rsidR="0059080F" w:rsidRPr="009A7DE1" w:rsidRDefault="0059080F" w:rsidP="009A7DE1">
      <w:pPr>
        <w:pStyle w:val="a3"/>
        <w:numPr>
          <w:ilvl w:val="0"/>
          <w:numId w:val="19"/>
        </w:numPr>
      </w:pPr>
      <w:r w:rsidRPr="009A7DE1">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sidR="001F128B">
        <w:t xml:space="preserve"> </w:t>
      </w:r>
      <w:r w:rsidRPr="009A7DE1">
        <w:t>продукта;</w:t>
      </w:r>
    </w:p>
    <w:p w:rsidR="0059080F" w:rsidRPr="009A7DE1" w:rsidRDefault="0059080F" w:rsidP="009A7DE1">
      <w:pPr>
        <w:pStyle w:val="a3"/>
        <w:numPr>
          <w:ilvl w:val="0"/>
          <w:numId w:val="19"/>
        </w:numPr>
      </w:pPr>
      <w:r w:rsidRPr="009A7DE1">
        <w:t>проводить оценку и испытание полученного</w:t>
      </w:r>
      <w:r w:rsidR="001F128B">
        <w:t xml:space="preserve"> </w:t>
      </w:r>
      <w:r w:rsidRPr="009A7DE1">
        <w:t>продукта;</w:t>
      </w:r>
    </w:p>
    <w:p w:rsidR="0059080F" w:rsidRPr="009A7DE1" w:rsidRDefault="0059080F" w:rsidP="009A7DE1">
      <w:pPr>
        <w:pStyle w:val="a3"/>
        <w:numPr>
          <w:ilvl w:val="0"/>
          <w:numId w:val="19"/>
        </w:numPr>
      </w:pPr>
      <w:r w:rsidRPr="009A7DE1">
        <w:t>проводить</w:t>
      </w:r>
      <w:r w:rsidRPr="009A7DE1">
        <w:tab/>
        <w:t>анализ</w:t>
      </w:r>
      <w:r w:rsidRPr="009A7DE1">
        <w:tab/>
        <w:t>потребностей</w:t>
      </w:r>
      <w:r w:rsidRPr="009A7DE1">
        <w:tab/>
        <w:t>в</w:t>
      </w:r>
      <w:r w:rsidRPr="009A7DE1">
        <w:tab/>
        <w:t>тех</w:t>
      </w:r>
      <w:r w:rsidRPr="009A7DE1">
        <w:tab/>
        <w:t>или</w:t>
      </w:r>
      <w:r w:rsidRPr="009A7DE1">
        <w:tab/>
        <w:t>иных</w:t>
      </w:r>
      <w:r w:rsidRPr="009A7DE1">
        <w:tab/>
        <w:t>материальных</w:t>
      </w:r>
      <w:r w:rsidRPr="009A7DE1">
        <w:tab/>
      </w:r>
      <w:r w:rsidRPr="009A7DE1">
        <w:rPr>
          <w:spacing w:val="-6"/>
        </w:rPr>
        <w:t xml:space="preserve">или </w:t>
      </w:r>
      <w:r w:rsidRPr="009A7DE1">
        <w:t>информационных</w:t>
      </w:r>
      <w:r w:rsidR="001F128B">
        <w:t xml:space="preserve"> </w:t>
      </w:r>
      <w:r w:rsidRPr="009A7DE1">
        <w:t>продуктах;</w:t>
      </w:r>
    </w:p>
    <w:p w:rsidR="0059080F" w:rsidRPr="009A7DE1" w:rsidRDefault="0059080F" w:rsidP="009A7DE1">
      <w:pPr>
        <w:pStyle w:val="a3"/>
        <w:numPr>
          <w:ilvl w:val="0"/>
          <w:numId w:val="19"/>
        </w:numPr>
      </w:pPr>
      <w:r w:rsidRPr="009A7DE1">
        <w:t>описывать технологическое решение с помощью текста, рисунков, графического изображения;</w:t>
      </w:r>
    </w:p>
    <w:p w:rsidR="0059080F" w:rsidRPr="009A7DE1" w:rsidRDefault="0059080F" w:rsidP="009A7DE1">
      <w:pPr>
        <w:pStyle w:val="a3"/>
        <w:numPr>
          <w:ilvl w:val="0"/>
          <w:numId w:val="19"/>
        </w:numPr>
      </w:pPr>
      <w:r w:rsidRPr="009A7DE1">
        <w:t>анализировать возможные технологические решения, определять их достоинства и недостатки в контексте заданной</w:t>
      </w:r>
      <w:r w:rsidR="001F128B">
        <w:t xml:space="preserve"> </w:t>
      </w:r>
      <w:r w:rsidRPr="009A7DE1">
        <w:t>ситуации;</w:t>
      </w:r>
    </w:p>
    <w:p w:rsidR="0059080F" w:rsidRPr="009A7DE1" w:rsidRDefault="0059080F" w:rsidP="009A7DE1">
      <w:pPr>
        <w:pStyle w:val="a3"/>
        <w:numPr>
          <w:ilvl w:val="0"/>
          <w:numId w:val="19"/>
        </w:numPr>
      </w:pPr>
      <w:r w:rsidRPr="009A7DE1">
        <w:lastRenderedPageBreak/>
        <w:t>проводить и анализировать</w:t>
      </w:r>
      <w:r w:rsidR="001F128B">
        <w:t xml:space="preserve"> </w:t>
      </w:r>
      <w:r w:rsidRPr="009A7DE1">
        <w:t>разработку и / или реализацию прикладных проектов, предполагающих:</w:t>
      </w:r>
    </w:p>
    <w:p w:rsidR="0059080F" w:rsidRPr="009A7DE1" w:rsidRDefault="009A7DE1" w:rsidP="009A7DE1">
      <w:pPr>
        <w:rPr>
          <w:rFonts w:ascii="Times New Roman" w:hAnsi="Times New Roman" w:cs="Times New Roman"/>
          <w:sz w:val="24"/>
          <w:szCs w:val="24"/>
        </w:rPr>
      </w:pPr>
      <w:r>
        <w:rPr>
          <w:rFonts w:ascii="Times New Roman" w:hAnsi="Times New Roman" w:cs="Times New Roman"/>
          <w:sz w:val="24"/>
          <w:szCs w:val="24"/>
        </w:rPr>
        <w:t>-</w:t>
      </w:r>
      <w:r w:rsidR="0059080F" w:rsidRPr="009A7DE1">
        <w:rPr>
          <w:rFonts w:ascii="Times New Roman" w:hAnsi="Times New Roman" w:cs="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оборудования;</w:t>
      </w:r>
    </w:p>
    <w:p w:rsidR="0059080F" w:rsidRPr="009A7DE1" w:rsidRDefault="009A7DE1" w:rsidP="009A7DE1">
      <w:pPr>
        <w:rPr>
          <w:rFonts w:ascii="Times New Roman" w:hAnsi="Times New Roman" w:cs="Times New Roman"/>
          <w:sz w:val="24"/>
          <w:szCs w:val="24"/>
        </w:rPr>
      </w:pPr>
      <w:r>
        <w:rPr>
          <w:rFonts w:ascii="Times New Roman" w:hAnsi="Times New Roman" w:cs="Times New Roman"/>
          <w:sz w:val="24"/>
          <w:szCs w:val="24"/>
        </w:rPr>
        <w:t>-</w:t>
      </w:r>
      <w:r w:rsidR="0059080F" w:rsidRPr="009A7DE1">
        <w:rPr>
          <w:rFonts w:ascii="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продукта;</w:t>
      </w:r>
    </w:p>
    <w:p w:rsidR="0059080F" w:rsidRPr="009A7DE1" w:rsidRDefault="009A7DE1" w:rsidP="009A7DE1">
      <w:pPr>
        <w:rPr>
          <w:rFonts w:ascii="Times New Roman" w:hAnsi="Times New Roman" w:cs="Times New Roman"/>
          <w:sz w:val="24"/>
          <w:szCs w:val="24"/>
        </w:rPr>
      </w:pPr>
      <w:r>
        <w:rPr>
          <w:rFonts w:ascii="Times New Roman" w:hAnsi="Times New Roman" w:cs="Times New Roman"/>
          <w:sz w:val="24"/>
          <w:szCs w:val="24"/>
        </w:rPr>
        <w:t>-о</w:t>
      </w:r>
      <w:r w:rsidR="0059080F" w:rsidRPr="009A7DE1">
        <w:rPr>
          <w:rFonts w:ascii="Times New Roman" w:hAnsi="Times New Roman" w:cs="Times New Roman"/>
          <w:sz w:val="24"/>
          <w:szCs w:val="24"/>
        </w:rPr>
        <w:t>пределение характеристик и разработку материального продукта, включая его моделирование в информационной среде(конструкторе);</w:t>
      </w:r>
    </w:p>
    <w:p w:rsidR="0059080F" w:rsidRPr="009A7DE1" w:rsidRDefault="009A7DE1" w:rsidP="009A7DE1">
      <w:pPr>
        <w:spacing w:after="0"/>
        <w:rPr>
          <w:rFonts w:ascii="Times New Roman" w:hAnsi="Times New Roman" w:cs="Times New Roman"/>
          <w:sz w:val="24"/>
          <w:szCs w:val="24"/>
        </w:rPr>
      </w:pPr>
      <w:r>
        <w:rPr>
          <w:rFonts w:ascii="Times New Roman" w:hAnsi="Times New Roman" w:cs="Times New Roman"/>
          <w:sz w:val="24"/>
          <w:szCs w:val="24"/>
        </w:rPr>
        <w:t>-</w:t>
      </w:r>
      <w:r w:rsidR="0059080F" w:rsidRPr="009A7DE1">
        <w:rPr>
          <w:rFonts w:ascii="Times New Roman" w:hAnsi="Times New Roman" w:cs="Times New Roman"/>
          <w:sz w:val="24"/>
          <w:szCs w:val="24"/>
        </w:rPr>
        <w:t>встраивание созданного информационного продукта в заданную</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оболочку;</w:t>
      </w:r>
    </w:p>
    <w:p w:rsidR="0059080F" w:rsidRDefault="0059080F" w:rsidP="009A7DE1">
      <w:pPr>
        <w:spacing w:after="0"/>
        <w:rPr>
          <w:rFonts w:ascii="Times New Roman" w:hAnsi="Times New Roman" w:cs="Times New Roman"/>
          <w:sz w:val="24"/>
          <w:szCs w:val="24"/>
        </w:rPr>
      </w:pPr>
      <w:r w:rsidRPr="009A7DE1">
        <w:rPr>
          <w:rFonts w:ascii="Times New Roman" w:hAnsi="Times New Roman" w:cs="Times New Roman"/>
          <w:sz w:val="24"/>
          <w:szCs w:val="24"/>
        </w:rPr>
        <w:t>изготовление информационного продукта по заданному алгоритму в заданной оболочке;</w:t>
      </w:r>
    </w:p>
    <w:p w:rsidR="009A7DE1" w:rsidRPr="009A7DE1" w:rsidRDefault="009A7DE1" w:rsidP="009A7DE1">
      <w:pPr>
        <w:spacing w:after="0"/>
        <w:rPr>
          <w:rFonts w:ascii="Times New Roman" w:hAnsi="Times New Roman" w:cs="Times New Roman"/>
          <w:sz w:val="24"/>
          <w:szCs w:val="24"/>
        </w:rPr>
      </w:pPr>
    </w:p>
    <w:p w:rsidR="0059080F" w:rsidRPr="009A7DE1" w:rsidRDefault="007B2885" w:rsidP="009A7DE1">
      <w:pPr>
        <w:spacing w:after="0"/>
        <w:rPr>
          <w:rFonts w:ascii="Times New Roman" w:hAnsi="Times New Roman" w:cs="Times New Roman"/>
          <w:sz w:val="24"/>
          <w:szCs w:val="24"/>
        </w:rPr>
      </w:pPr>
      <w:r>
        <w:rPr>
          <w:rFonts w:ascii="Times New Roman" w:hAnsi="Times New Roman" w:cs="Times New Roman"/>
          <w:sz w:val="24"/>
          <w:szCs w:val="24"/>
        </w:rPr>
        <w:t>-</w:t>
      </w:r>
      <w:r w:rsidR="0059080F" w:rsidRPr="009A7DE1">
        <w:rPr>
          <w:rFonts w:ascii="Times New Roman" w:hAnsi="Times New Roman" w:cs="Times New Roman"/>
          <w:sz w:val="24"/>
          <w:szCs w:val="24"/>
        </w:rPr>
        <w:t>проводить и анализировать</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разработку и / или реализацию технологических проектов,</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предполагающих:</w:t>
      </w:r>
    </w:p>
    <w:p w:rsidR="0059080F" w:rsidRPr="009A7DE1" w:rsidRDefault="009A7DE1" w:rsidP="009A7DE1">
      <w:pPr>
        <w:rPr>
          <w:rFonts w:ascii="Times New Roman" w:hAnsi="Times New Roman" w:cs="Times New Roman"/>
          <w:sz w:val="24"/>
          <w:szCs w:val="24"/>
        </w:rPr>
      </w:pPr>
      <w:r>
        <w:rPr>
          <w:rFonts w:ascii="Times New Roman" w:hAnsi="Times New Roman" w:cs="Times New Roman"/>
          <w:sz w:val="24"/>
          <w:szCs w:val="24"/>
        </w:rPr>
        <w:t>-</w:t>
      </w:r>
      <w:r w:rsidR="0059080F" w:rsidRPr="009A7DE1">
        <w:rPr>
          <w:rFonts w:ascii="Times New Roman" w:hAnsi="Times New Roman" w:cs="Times New Roman"/>
          <w:sz w:val="24"/>
          <w:szCs w:val="24"/>
        </w:rPr>
        <w:t>оптимизацию заданного способа (технологии) получения требующегося материального продукта (после его применения в собственной</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практике);</w:t>
      </w:r>
    </w:p>
    <w:p w:rsidR="0059080F" w:rsidRPr="009A7DE1" w:rsidRDefault="009A7DE1" w:rsidP="009A7DE1">
      <w:pPr>
        <w:rPr>
          <w:rFonts w:ascii="Times New Roman" w:hAnsi="Times New Roman" w:cs="Times New Roman"/>
          <w:sz w:val="24"/>
          <w:szCs w:val="24"/>
        </w:rPr>
      </w:pPr>
      <w:r>
        <w:rPr>
          <w:rFonts w:ascii="Times New Roman" w:hAnsi="Times New Roman" w:cs="Times New Roman"/>
          <w:sz w:val="24"/>
          <w:szCs w:val="24"/>
        </w:rPr>
        <w:t>-</w:t>
      </w:r>
      <w:r w:rsidR="0059080F" w:rsidRPr="009A7DE1">
        <w:rPr>
          <w:rFonts w:ascii="Times New Roman" w:hAnsi="Times New Roman" w:cs="Times New Roman"/>
          <w:sz w:val="24"/>
          <w:szCs w:val="24"/>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w:t>
      </w:r>
      <w:r w:rsidR="0059080F" w:rsidRPr="009A7DE1">
        <w:rPr>
          <w:rFonts w:ascii="Times New Roman" w:hAnsi="Times New Roman" w:cs="Times New Roman"/>
          <w:spacing w:val="2"/>
          <w:sz w:val="24"/>
          <w:szCs w:val="24"/>
        </w:rPr>
        <w:t xml:space="preserve">ее </w:t>
      </w:r>
      <w:r w:rsidR="0059080F" w:rsidRPr="009A7DE1">
        <w:rPr>
          <w:rFonts w:ascii="Times New Roman" w:hAnsi="Times New Roman" w:cs="Times New Roman"/>
          <w:sz w:val="24"/>
          <w:szCs w:val="24"/>
        </w:rPr>
        <w:t>пилотного применения; разработку инструкций, технологических карт для исполнителей, согласование с заинтересованными</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субъектами;</w:t>
      </w:r>
    </w:p>
    <w:p w:rsidR="0059080F" w:rsidRPr="009A7DE1" w:rsidRDefault="009A7DE1" w:rsidP="009A7DE1">
      <w:pPr>
        <w:rPr>
          <w:rFonts w:ascii="Times New Roman" w:hAnsi="Times New Roman" w:cs="Times New Roman"/>
          <w:sz w:val="24"/>
          <w:szCs w:val="24"/>
        </w:rPr>
      </w:pPr>
      <w:r>
        <w:rPr>
          <w:rFonts w:ascii="Times New Roman" w:hAnsi="Times New Roman" w:cs="Times New Roman"/>
          <w:sz w:val="24"/>
          <w:szCs w:val="24"/>
        </w:rPr>
        <w:t>-</w:t>
      </w:r>
      <w:r w:rsidR="0059080F" w:rsidRPr="009A7DE1">
        <w:rPr>
          <w:rFonts w:ascii="Times New Roman" w:hAnsi="Times New Roman" w:cs="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свойствами;</w:t>
      </w:r>
    </w:p>
    <w:p w:rsidR="0059080F" w:rsidRPr="009A7DE1" w:rsidRDefault="007B2885" w:rsidP="009A7DE1">
      <w:pPr>
        <w:rPr>
          <w:rFonts w:ascii="Times New Roman" w:hAnsi="Times New Roman" w:cs="Times New Roman"/>
          <w:sz w:val="24"/>
          <w:szCs w:val="24"/>
        </w:rPr>
      </w:pPr>
      <w:r>
        <w:rPr>
          <w:rFonts w:ascii="Times New Roman" w:hAnsi="Times New Roman" w:cs="Times New Roman"/>
          <w:sz w:val="24"/>
          <w:szCs w:val="24"/>
        </w:rPr>
        <w:t>-</w:t>
      </w:r>
      <w:r w:rsidR="0059080F" w:rsidRPr="009A7DE1">
        <w:rPr>
          <w:rFonts w:ascii="Times New Roman" w:hAnsi="Times New Roman" w:cs="Times New Roman"/>
          <w:sz w:val="24"/>
          <w:szCs w:val="24"/>
        </w:rPr>
        <w:t>проводить и анализировать разработку и / или реализацию проектов, предполагающих:</w:t>
      </w:r>
    </w:p>
    <w:p w:rsidR="0059080F" w:rsidRPr="009A7DE1" w:rsidRDefault="009A7DE1" w:rsidP="009A7DE1">
      <w:pPr>
        <w:rPr>
          <w:rFonts w:ascii="Times New Roman" w:hAnsi="Times New Roman" w:cs="Times New Roman"/>
          <w:sz w:val="24"/>
          <w:szCs w:val="24"/>
        </w:rPr>
      </w:pPr>
      <w:r>
        <w:rPr>
          <w:rFonts w:ascii="Times New Roman" w:hAnsi="Times New Roman" w:cs="Times New Roman"/>
          <w:sz w:val="24"/>
          <w:szCs w:val="24"/>
        </w:rPr>
        <w:t>-</w:t>
      </w:r>
      <w:r w:rsidR="0059080F" w:rsidRPr="009A7DE1">
        <w:rPr>
          <w:rFonts w:ascii="Times New Roman" w:hAnsi="Times New Roman" w:cs="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документации);</w:t>
      </w:r>
    </w:p>
    <w:p w:rsidR="0059080F" w:rsidRPr="009A7DE1" w:rsidRDefault="009A7DE1" w:rsidP="009A7DE1">
      <w:pPr>
        <w:rPr>
          <w:rFonts w:ascii="Times New Roman" w:hAnsi="Times New Roman" w:cs="Times New Roman"/>
          <w:sz w:val="24"/>
          <w:szCs w:val="24"/>
        </w:rPr>
      </w:pPr>
      <w:r>
        <w:rPr>
          <w:rFonts w:ascii="Times New Roman" w:hAnsi="Times New Roman" w:cs="Times New Roman"/>
          <w:sz w:val="24"/>
          <w:szCs w:val="24"/>
        </w:rPr>
        <w:t>-</w:t>
      </w:r>
      <w:r w:rsidR="0059080F" w:rsidRPr="009A7DE1">
        <w:rPr>
          <w:rFonts w:ascii="Times New Roman" w:hAnsi="Times New Roman" w:cs="Times New Roman"/>
          <w:sz w:val="24"/>
          <w:szCs w:val="24"/>
        </w:rPr>
        <w:t>планирование</w:t>
      </w:r>
      <w:r w:rsidR="0059080F" w:rsidRPr="009A7DE1">
        <w:rPr>
          <w:rFonts w:ascii="Times New Roman" w:hAnsi="Times New Roman" w:cs="Times New Roman"/>
          <w:sz w:val="24"/>
          <w:szCs w:val="24"/>
        </w:rPr>
        <w:tab/>
        <w:t>(разработку)</w:t>
      </w:r>
      <w:r w:rsidR="0059080F" w:rsidRPr="009A7DE1">
        <w:rPr>
          <w:rFonts w:ascii="Times New Roman" w:hAnsi="Times New Roman" w:cs="Times New Roman"/>
          <w:sz w:val="24"/>
          <w:szCs w:val="24"/>
        </w:rPr>
        <w:tab/>
        <w:t>материального</w:t>
      </w:r>
      <w:r w:rsidR="0059080F" w:rsidRPr="009A7DE1">
        <w:rPr>
          <w:rFonts w:ascii="Times New Roman" w:hAnsi="Times New Roman" w:cs="Times New Roman"/>
          <w:sz w:val="24"/>
          <w:szCs w:val="24"/>
        </w:rPr>
        <w:tab/>
        <w:t>продукта</w:t>
      </w:r>
      <w:r w:rsidR="0059080F" w:rsidRPr="009A7DE1">
        <w:rPr>
          <w:rFonts w:ascii="Times New Roman" w:hAnsi="Times New Roman" w:cs="Times New Roman"/>
          <w:sz w:val="24"/>
          <w:szCs w:val="24"/>
        </w:rPr>
        <w:tab/>
        <w:t>на</w:t>
      </w:r>
      <w:r w:rsidR="0059080F" w:rsidRPr="009A7DE1">
        <w:rPr>
          <w:rFonts w:ascii="Times New Roman" w:hAnsi="Times New Roman" w:cs="Times New Roman"/>
          <w:sz w:val="24"/>
          <w:szCs w:val="24"/>
        </w:rPr>
        <w:tab/>
      </w:r>
      <w:r w:rsidR="0059080F" w:rsidRPr="009A7DE1">
        <w:rPr>
          <w:rFonts w:ascii="Times New Roman" w:hAnsi="Times New Roman" w:cs="Times New Roman"/>
          <w:spacing w:val="-4"/>
          <w:sz w:val="24"/>
          <w:szCs w:val="24"/>
        </w:rPr>
        <w:t xml:space="preserve">основе </w:t>
      </w:r>
      <w:r w:rsidR="0059080F" w:rsidRPr="009A7DE1">
        <w:rPr>
          <w:rFonts w:ascii="Times New Roman" w:hAnsi="Times New Roman" w:cs="Times New Roman"/>
          <w:sz w:val="24"/>
          <w:szCs w:val="24"/>
        </w:rPr>
        <w:t>самостоятельно проведенных исследований потребительских</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интересов;</w:t>
      </w:r>
    </w:p>
    <w:p w:rsidR="0059080F" w:rsidRPr="009A7DE1" w:rsidRDefault="009A7DE1" w:rsidP="009A7DE1">
      <w:pPr>
        <w:rPr>
          <w:rFonts w:ascii="Times New Roman" w:hAnsi="Times New Roman" w:cs="Times New Roman"/>
          <w:sz w:val="24"/>
          <w:szCs w:val="24"/>
        </w:rPr>
      </w:pPr>
      <w:r>
        <w:rPr>
          <w:rFonts w:ascii="Times New Roman" w:hAnsi="Times New Roman" w:cs="Times New Roman"/>
          <w:sz w:val="24"/>
          <w:szCs w:val="24"/>
        </w:rPr>
        <w:t>-</w:t>
      </w:r>
      <w:r w:rsidR="0059080F" w:rsidRPr="009A7DE1">
        <w:rPr>
          <w:rFonts w:ascii="Times New Roman" w:hAnsi="Times New Roman" w:cs="Times New Roman"/>
          <w:sz w:val="24"/>
          <w:szCs w:val="24"/>
        </w:rPr>
        <w:t>разработку плана продвижения</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продукта;</w:t>
      </w:r>
    </w:p>
    <w:p w:rsidR="0059080F" w:rsidRPr="009A7DE1" w:rsidRDefault="007B2885" w:rsidP="009A7DE1">
      <w:pPr>
        <w:rPr>
          <w:rFonts w:ascii="Times New Roman" w:hAnsi="Times New Roman" w:cs="Times New Roman"/>
          <w:sz w:val="24"/>
          <w:szCs w:val="24"/>
        </w:rPr>
      </w:pPr>
      <w:r>
        <w:rPr>
          <w:rFonts w:ascii="Times New Roman" w:hAnsi="Times New Roman" w:cs="Times New Roman"/>
          <w:sz w:val="24"/>
          <w:szCs w:val="24"/>
        </w:rPr>
        <w:t>-</w:t>
      </w:r>
      <w:r w:rsidR="0059080F" w:rsidRPr="009A7DE1">
        <w:rPr>
          <w:rFonts w:ascii="Times New Roman" w:hAnsi="Times New Roman" w:cs="Times New Roman"/>
          <w:sz w:val="24"/>
          <w:szCs w:val="24"/>
        </w:rPr>
        <w:t>проводить и анализировать</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w:t>
      </w:r>
      <w:r w:rsidR="001F128B">
        <w:rPr>
          <w:rFonts w:ascii="Times New Roman" w:hAnsi="Times New Roman" w:cs="Times New Roman"/>
          <w:sz w:val="24"/>
          <w:szCs w:val="24"/>
        </w:rPr>
        <w:t xml:space="preserve"> </w:t>
      </w:r>
      <w:r w:rsidR="0059080F" w:rsidRPr="009A7DE1">
        <w:rPr>
          <w:rFonts w:ascii="Times New Roman" w:hAnsi="Times New Roman" w:cs="Times New Roman"/>
          <w:sz w:val="24"/>
          <w:szCs w:val="24"/>
        </w:rPr>
        <w:t>конструктора).</w:t>
      </w:r>
    </w:p>
    <w:p w:rsidR="0059080F" w:rsidRPr="009A7DE1" w:rsidRDefault="0059080F" w:rsidP="009A7DE1">
      <w:pPr>
        <w:rPr>
          <w:rFonts w:ascii="Times New Roman" w:hAnsi="Times New Roman" w:cs="Times New Roman"/>
          <w:sz w:val="24"/>
          <w:szCs w:val="24"/>
        </w:rPr>
      </w:pPr>
      <w:r w:rsidRPr="009A7DE1">
        <w:rPr>
          <w:rFonts w:ascii="Times New Roman" w:hAnsi="Times New Roman" w:cs="Times New Roman"/>
          <w:sz w:val="24"/>
          <w:szCs w:val="24"/>
        </w:rPr>
        <w:t>Выпускник получит возможность</w:t>
      </w:r>
      <w:r w:rsidR="001F128B">
        <w:rPr>
          <w:rFonts w:ascii="Times New Roman" w:hAnsi="Times New Roman" w:cs="Times New Roman"/>
          <w:sz w:val="24"/>
          <w:szCs w:val="24"/>
        </w:rPr>
        <w:t xml:space="preserve"> </w:t>
      </w:r>
      <w:r w:rsidRPr="009A7DE1">
        <w:rPr>
          <w:rFonts w:ascii="Times New Roman" w:hAnsi="Times New Roman" w:cs="Times New Roman"/>
          <w:sz w:val="24"/>
          <w:szCs w:val="24"/>
        </w:rPr>
        <w:t>научиться:</w:t>
      </w:r>
    </w:p>
    <w:p w:rsidR="0059080F" w:rsidRPr="007B2885" w:rsidRDefault="0059080F" w:rsidP="007B2885">
      <w:pPr>
        <w:pStyle w:val="a3"/>
        <w:numPr>
          <w:ilvl w:val="0"/>
          <w:numId w:val="19"/>
        </w:numPr>
        <w:rPr>
          <w:i/>
        </w:rPr>
      </w:pPr>
      <w:r w:rsidRPr="007B2885">
        <w:rPr>
          <w:i/>
        </w:rPr>
        <w:t>выявлять и формулировать проблему, требующую технологического</w:t>
      </w:r>
      <w:r w:rsidR="001F128B">
        <w:rPr>
          <w:i/>
        </w:rPr>
        <w:t xml:space="preserve"> </w:t>
      </w:r>
      <w:r w:rsidRPr="007B2885">
        <w:rPr>
          <w:i/>
        </w:rPr>
        <w:t>решения;</w:t>
      </w:r>
    </w:p>
    <w:p w:rsidR="0059080F" w:rsidRPr="009A7DE1" w:rsidRDefault="0059080F" w:rsidP="009A7DE1">
      <w:pPr>
        <w:rPr>
          <w:rFonts w:ascii="Times New Roman" w:hAnsi="Times New Roman" w:cs="Times New Roman"/>
          <w:i/>
          <w:sz w:val="24"/>
          <w:szCs w:val="24"/>
        </w:rPr>
      </w:pPr>
      <w:r w:rsidRPr="009A7DE1">
        <w:rPr>
          <w:rFonts w:ascii="Times New Roman" w:hAnsi="Times New Roman" w:cs="Times New Roman"/>
          <w:i/>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59080F" w:rsidRPr="007B2885" w:rsidRDefault="0059080F" w:rsidP="007B2885">
      <w:pPr>
        <w:pStyle w:val="a3"/>
        <w:numPr>
          <w:ilvl w:val="0"/>
          <w:numId w:val="19"/>
        </w:numPr>
        <w:rPr>
          <w:i/>
        </w:rPr>
      </w:pPr>
      <w:r w:rsidRPr="007B2885">
        <w:rPr>
          <w:i/>
        </w:rPr>
        <w:lastRenderedPageBreak/>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59080F" w:rsidRPr="009A7DE1" w:rsidRDefault="0059080F" w:rsidP="009A7DE1">
      <w:pPr>
        <w:rPr>
          <w:rFonts w:ascii="Times New Roman" w:hAnsi="Times New Roman" w:cs="Times New Roman"/>
          <w:sz w:val="24"/>
          <w:szCs w:val="24"/>
        </w:rPr>
      </w:pPr>
      <w:r w:rsidRPr="009A7DE1">
        <w:rPr>
          <w:rFonts w:ascii="Times New Roman" w:hAnsi="Times New Roman" w:cs="Times New Roman"/>
          <w:i/>
          <w:sz w:val="24"/>
          <w:szCs w:val="24"/>
        </w:rPr>
        <w:t>оценивать коммерческий потенциал продукта и / или</w:t>
      </w:r>
      <w:r w:rsidR="001F128B">
        <w:rPr>
          <w:rFonts w:ascii="Times New Roman" w:hAnsi="Times New Roman" w:cs="Times New Roman"/>
          <w:i/>
          <w:sz w:val="24"/>
          <w:szCs w:val="24"/>
        </w:rPr>
        <w:t xml:space="preserve"> </w:t>
      </w:r>
      <w:r w:rsidRPr="009A7DE1">
        <w:rPr>
          <w:rFonts w:ascii="Times New Roman" w:hAnsi="Times New Roman" w:cs="Times New Roman"/>
          <w:i/>
          <w:sz w:val="24"/>
          <w:szCs w:val="24"/>
        </w:rPr>
        <w:t>технологии</w:t>
      </w:r>
      <w:r w:rsidRPr="009A7DE1">
        <w:rPr>
          <w:rFonts w:ascii="Times New Roman" w:hAnsi="Times New Roman" w:cs="Times New Roman"/>
          <w:sz w:val="24"/>
          <w:szCs w:val="24"/>
        </w:rPr>
        <w:t>.</w:t>
      </w:r>
    </w:p>
    <w:p w:rsidR="0059080F" w:rsidRPr="007B2885" w:rsidRDefault="0059080F" w:rsidP="007B2885">
      <w:pPr>
        <w:jc w:val="center"/>
        <w:rPr>
          <w:rFonts w:ascii="Times New Roman" w:hAnsi="Times New Roman" w:cs="Times New Roman"/>
          <w:b/>
          <w:sz w:val="24"/>
          <w:szCs w:val="24"/>
        </w:rPr>
      </w:pPr>
      <w:r w:rsidRPr="007B2885">
        <w:rPr>
          <w:rFonts w:ascii="Times New Roman" w:hAnsi="Times New Roman" w:cs="Times New Roman"/>
          <w:b/>
          <w:sz w:val="24"/>
          <w:szCs w:val="24"/>
        </w:rPr>
        <w:t>Построение образовательных траекторий и планов в области профессионального самоопределения</w:t>
      </w:r>
    </w:p>
    <w:p w:rsidR="0059080F" w:rsidRPr="009A7DE1" w:rsidRDefault="0059080F" w:rsidP="009A7DE1">
      <w:pPr>
        <w:rPr>
          <w:rFonts w:ascii="Times New Roman" w:hAnsi="Times New Roman" w:cs="Times New Roman"/>
          <w:sz w:val="24"/>
          <w:szCs w:val="24"/>
        </w:rPr>
      </w:pPr>
      <w:r w:rsidRPr="009A7DE1">
        <w:rPr>
          <w:rFonts w:ascii="Times New Roman" w:hAnsi="Times New Roman" w:cs="Times New Roman"/>
          <w:sz w:val="24"/>
          <w:szCs w:val="24"/>
        </w:rPr>
        <w:t>Выпускник научится:</w:t>
      </w:r>
    </w:p>
    <w:p w:rsidR="0059080F" w:rsidRPr="007B2885" w:rsidRDefault="0059080F" w:rsidP="007B2885">
      <w:pPr>
        <w:pStyle w:val="a3"/>
        <w:numPr>
          <w:ilvl w:val="0"/>
          <w:numId w:val="19"/>
        </w:numPr>
      </w:pPr>
      <w:r w:rsidRPr="007B2885">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w:t>
      </w:r>
      <w:r w:rsidR="001F128B">
        <w:t xml:space="preserve"> </w:t>
      </w:r>
      <w:r w:rsidRPr="007B2885">
        <w:t>развития,</w:t>
      </w:r>
    </w:p>
    <w:p w:rsidR="0059080F" w:rsidRPr="007B2885" w:rsidRDefault="0059080F" w:rsidP="007B2885">
      <w:pPr>
        <w:pStyle w:val="a3"/>
        <w:numPr>
          <w:ilvl w:val="0"/>
          <w:numId w:val="19"/>
        </w:numPr>
      </w:pPr>
      <w:r w:rsidRPr="007B2885">
        <w:t>характеризовать ситуацию на региональном рынке труда, называет тенденции ее развития,</w:t>
      </w:r>
    </w:p>
    <w:p w:rsidR="0059080F" w:rsidRPr="007B2885" w:rsidRDefault="009A7DE1" w:rsidP="007B2885">
      <w:pPr>
        <w:pStyle w:val="a3"/>
        <w:numPr>
          <w:ilvl w:val="0"/>
          <w:numId w:val="19"/>
        </w:numPr>
      </w:pPr>
      <w:r w:rsidRPr="007B2885">
        <w:t>разъяснять</w:t>
      </w:r>
      <w:r w:rsidR="0059080F" w:rsidRPr="007B2885">
        <w:t xml:space="preserve"> социальное значение групп профессий, востребованных на региональном</w:t>
      </w:r>
      <w:r w:rsidR="001F128B">
        <w:t xml:space="preserve"> </w:t>
      </w:r>
      <w:r w:rsidR="0059080F" w:rsidRPr="007B2885">
        <w:t>рынке</w:t>
      </w:r>
      <w:r w:rsidR="001F128B">
        <w:t xml:space="preserve"> </w:t>
      </w:r>
      <w:r w:rsidR="0059080F" w:rsidRPr="007B2885">
        <w:t>труда,</w:t>
      </w:r>
    </w:p>
    <w:p w:rsidR="0059080F" w:rsidRPr="007B2885" w:rsidRDefault="0059080F" w:rsidP="007B2885">
      <w:pPr>
        <w:pStyle w:val="a3"/>
        <w:numPr>
          <w:ilvl w:val="0"/>
          <w:numId w:val="19"/>
        </w:numPr>
      </w:pPr>
      <w:r w:rsidRPr="007B2885">
        <w:t>характеризовать группы предприятий региона проживания,</w:t>
      </w:r>
    </w:p>
    <w:p w:rsidR="0059080F" w:rsidRPr="007B2885" w:rsidRDefault="0059080F" w:rsidP="007B2885">
      <w:pPr>
        <w:pStyle w:val="a3"/>
        <w:numPr>
          <w:ilvl w:val="0"/>
          <w:numId w:val="19"/>
        </w:numPr>
      </w:pPr>
      <w:r w:rsidRPr="007B2885">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w:t>
      </w:r>
      <w:r w:rsidR="001F128B">
        <w:t xml:space="preserve"> </w:t>
      </w:r>
      <w:r w:rsidRPr="007B2885">
        <w:t>обучения,</w:t>
      </w:r>
    </w:p>
    <w:p w:rsidR="0059080F" w:rsidRPr="007B2885" w:rsidRDefault="0059080F" w:rsidP="007B2885">
      <w:pPr>
        <w:pStyle w:val="a3"/>
        <w:numPr>
          <w:ilvl w:val="0"/>
          <w:numId w:val="19"/>
        </w:numPr>
      </w:pPr>
      <w:r w:rsidRPr="007B2885">
        <w:t>анализировать свои мотивы и причины принятия тех или иных</w:t>
      </w:r>
      <w:r w:rsidR="001F128B">
        <w:t xml:space="preserve"> </w:t>
      </w:r>
      <w:r w:rsidRPr="007B2885">
        <w:t>решений,</w:t>
      </w:r>
    </w:p>
    <w:p w:rsidR="0059080F" w:rsidRPr="007B2885" w:rsidRDefault="0059080F" w:rsidP="007B2885">
      <w:pPr>
        <w:pStyle w:val="a3"/>
        <w:numPr>
          <w:ilvl w:val="0"/>
          <w:numId w:val="19"/>
        </w:numPr>
      </w:pPr>
      <w:r w:rsidRPr="007B2885">
        <w:t>анализировать результаты и последствия своих решений, связанных с выбором и реализацией образовательной</w:t>
      </w:r>
      <w:r w:rsidR="001F128B">
        <w:t xml:space="preserve"> </w:t>
      </w:r>
      <w:r w:rsidRPr="007B2885">
        <w:t>траектории,</w:t>
      </w:r>
    </w:p>
    <w:p w:rsidR="0059080F" w:rsidRPr="007B2885" w:rsidRDefault="0059080F" w:rsidP="007B2885">
      <w:pPr>
        <w:pStyle w:val="a3"/>
        <w:numPr>
          <w:ilvl w:val="0"/>
          <w:numId w:val="19"/>
        </w:numPr>
      </w:pPr>
      <w:r w:rsidRPr="007B2885">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59080F" w:rsidRPr="007B2885" w:rsidRDefault="0059080F" w:rsidP="007B2885">
      <w:pPr>
        <w:pStyle w:val="a3"/>
        <w:numPr>
          <w:ilvl w:val="0"/>
          <w:numId w:val="19"/>
        </w:numPr>
      </w:pPr>
      <w:r w:rsidRPr="007B2885">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w:t>
      </w:r>
      <w:r w:rsidR="001F128B">
        <w:t xml:space="preserve"> </w:t>
      </w:r>
      <w:r w:rsidRPr="007B2885">
        <w:t>работников,</w:t>
      </w:r>
    </w:p>
    <w:p w:rsidR="0059080F" w:rsidRPr="007B2885" w:rsidRDefault="0059080F" w:rsidP="007B2885">
      <w:pPr>
        <w:pStyle w:val="a3"/>
        <w:numPr>
          <w:ilvl w:val="0"/>
          <w:numId w:val="19"/>
        </w:numPr>
      </w:pPr>
      <w:r w:rsidRPr="007B2885">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59080F" w:rsidRPr="009A7DE1" w:rsidRDefault="0059080F" w:rsidP="009A7DE1">
      <w:pPr>
        <w:rPr>
          <w:rFonts w:ascii="Times New Roman" w:hAnsi="Times New Roman" w:cs="Times New Roman"/>
          <w:sz w:val="24"/>
          <w:szCs w:val="24"/>
        </w:rPr>
      </w:pPr>
      <w:r w:rsidRPr="009A7DE1">
        <w:rPr>
          <w:rFonts w:ascii="Times New Roman" w:hAnsi="Times New Roman" w:cs="Times New Roman"/>
          <w:sz w:val="24"/>
          <w:szCs w:val="24"/>
        </w:rPr>
        <w:t>Выпускник получит возможность научиться:</w:t>
      </w:r>
    </w:p>
    <w:p w:rsidR="0059080F" w:rsidRPr="007B2885" w:rsidRDefault="0059080F" w:rsidP="007B2885">
      <w:pPr>
        <w:pStyle w:val="a3"/>
        <w:numPr>
          <w:ilvl w:val="0"/>
          <w:numId w:val="19"/>
        </w:numPr>
        <w:rPr>
          <w:i/>
        </w:rPr>
      </w:pPr>
      <w:r w:rsidRPr="007B2885">
        <w:rPr>
          <w:i/>
        </w:rPr>
        <w:t>предлагать альтернативные варианты траекторий профессионального образования для занятия заданных</w:t>
      </w:r>
      <w:r w:rsidR="001F128B">
        <w:rPr>
          <w:i/>
        </w:rPr>
        <w:t xml:space="preserve"> </w:t>
      </w:r>
      <w:r w:rsidRPr="007B2885">
        <w:rPr>
          <w:i/>
        </w:rPr>
        <w:t>должностей;</w:t>
      </w:r>
    </w:p>
    <w:p w:rsidR="0059080F" w:rsidRPr="007B2885" w:rsidRDefault="0059080F" w:rsidP="007B2885">
      <w:pPr>
        <w:pStyle w:val="a3"/>
        <w:numPr>
          <w:ilvl w:val="0"/>
          <w:numId w:val="19"/>
        </w:numPr>
      </w:pPr>
      <w:r w:rsidRPr="007B2885">
        <w:rPr>
          <w:i/>
        </w:rPr>
        <w:t>анализировать социальный статус произвольно заданной социально- 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w:t>
      </w:r>
      <w:r w:rsidR="001F128B">
        <w:rPr>
          <w:i/>
        </w:rPr>
        <w:t xml:space="preserve"> </w:t>
      </w:r>
      <w:r w:rsidRPr="007B2885">
        <w:rPr>
          <w:i/>
        </w:rPr>
        <w:t>сфере</w:t>
      </w:r>
      <w:r w:rsidRPr="007B2885">
        <w:t>.</w:t>
      </w:r>
    </w:p>
    <w:p w:rsidR="00DA7FB0" w:rsidRPr="006E1DDB" w:rsidRDefault="00DA7FB0" w:rsidP="0005109E">
      <w:pPr>
        <w:pStyle w:val="-11"/>
        <w:tabs>
          <w:tab w:val="left" w:pos="284"/>
          <w:tab w:val="left" w:pos="993"/>
        </w:tabs>
        <w:ind w:left="0"/>
        <w:rPr>
          <w:lang w:eastAsia="en-US"/>
        </w:rPr>
      </w:pPr>
    </w:p>
    <w:p w:rsidR="00DA7FB0" w:rsidRPr="006E1DDB" w:rsidRDefault="00DA7FB0" w:rsidP="00DA7FB0">
      <w:pPr>
        <w:jc w:val="center"/>
        <w:rPr>
          <w:rFonts w:ascii="Times New Roman" w:hAnsi="Times New Roman" w:cs="Times New Roman"/>
          <w:b/>
          <w:sz w:val="24"/>
          <w:szCs w:val="24"/>
        </w:rPr>
      </w:pPr>
      <w:r w:rsidRPr="006E1DDB">
        <w:rPr>
          <w:rFonts w:ascii="Times New Roman" w:hAnsi="Times New Roman" w:cs="Times New Roman"/>
          <w:b/>
          <w:sz w:val="24"/>
          <w:szCs w:val="24"/>
        </w:rPr>
        <w:t>Содержание учебного предмета</w:t>
      </w:r>
    </w:p>
    <w:p w:rsidR="00DA7FB0" w:rsidRPr="006E1DDB" w:rsidRDefault="00DA7FB0" w:rsidP="00DA7FB0">
      <w:pPr>
        <w:pStyle w:val="-11"/>
        <w:tabs>
          <w:tab w:val="left" w:pos="0"/>
        </w:tabs>
        <w:ind w:left="0"/>
        <w:jc w:val="both"/>
        <w:rPr>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7338"/>
      </w:tblGrid>
      <w:tr w:rsidR="00DA7FB0" w:rsidRPr="006E1DDB" w:rsidTr="00CB33CE">
        <w:trPr>
          <w:trHeight w:val="516"/>
        </w:trPr>
        <w:tc>
          <w:tcPr>
            <w:tcW w:w="2268" w:type="dxa"/>
            <w:shd w:val="clear" w:color="auto" w:fill="auto"/>
          </w:tcPr>
          <w:p w:rsidR="00DA7FB0" w:rsidRPr="006E1DDB" w:rsidRDefault="00DA7FB0" w:rsidP="00CB33CE">
            <w:pPr>
              <w:jc w:val="center"/>
              <w:rPr>
                <w:rFonts w:ascii="Times New Roman" w:hAnsi="Times New Roman" w:cs="Times New Roman"/>
                <w:i/>
                <w:sz w:val="24"/>
                <w:szCs w:val="24"/>
              </w:rPr>
            </w:pPr>
            <w:r w:rsidRPr="006E1DDB">
              <w:rPr>
                <w:rFonts w:ascii="Times New Roman" w:hAnsi="Times New Roman" w:cs="Times New Roman"/>
                <w:i/>
                <w:sz w:val="24"/>
                <w:szCs w:val="24"/>
              </w:rPr>
              <w:t>Блок</w:t>
            </w:r>
          </w:p>
        </w:tc>
        <w:tc>
          <w:tcPr>
            <w:tcW w:w="7338" w:type="dxa"/>
            <w:shd w:val="clear" w:color="auto" w:fill="auto"/>
          </w:tcPr>
          <w:p w:rsidR="00DA7FB0" w:rsidRPr="006E1DDB" w:rsidRDefault="00DA7FB0" w:rsidP="00CB33CE">
            <w:pPr>
              <w:jc w:val="center"/>
              <w:rPr>
                <w:rFonts w:ascii="Times New Roman" w:hAnsi="Times New Roman" w:cs="Times New Roman"/>
                <w:i/>
                <w:sz w:val="24"/>
                <w:szCs w:val="24"/>
              </w:rPr>
            </w:pPr>
            <w:r w:rsidRPr="006E1DDB">
              <w:rPr>
                <w:rFonts w:ascii="Times New Roman" w:hAnsi="Times New Roman" w:cs="Times New Roman"/>
                <w:i/>
                <w:sz w:val="24"/>
                <w:szCs w:val="24"/>
              </w:rPr>
              <w:t>Содержание</w:t>
            </w:r>
          </w:p>
        </w:tc>
      </w:tr>
      <w:tr w:rsidR="00DA7FB0" w:rsidRPr="006E1DDB" w:rsidTr="00CB33CE">
        <w:trPr>
          <w:trHeight w:val="1134"/>
        </w:trPr>
        <w:tc>
          <w:tcPr>
            <w:tcW w:w="2268" w:type="dxa"/>
            <w:shd w:val="clear" w:color="auto" w:fill="auto"/>
          </w:tcPr>
          <w:p w:rsidR="00DA7FB0" w:rsidRPr="006E1DDB" w:rsidRDefault="00DA7FB0" w:rsidP="00101F8A">
            <w:pPr>
              <w:pStyle w:val="-11"/>
              <w:ind w:left="0"/>
              <w:rPr>
                <w:b/>
                <w:lang w:eastAsia="en-US"/>
              </w:rPr>
            </w:pPr>
            <w:r w:rsidRPr="006E1DDB">
              <w:rPr>
                <w:b/>
                <w:lang w:eastAsia="en-US"/>
              </w:rPr>
              <w:t xml:space="preserve">Современные материальные, информационные и гуманитарные технологии и перспективы их </w:t>
            </w:r>
            <w:r w:rsidRPr="006E1DDB">
              <w:rPr>
                <w:b/>
                <w:lang w:eastAsia="en-US"/>
              </w:rPr>
              <w:lastRenderedPageBreak/>
              <w:t>развития</w:t>
            </w:r>
          </w:p>
        </w:tc>
        <w:tc>
          <w:tcPr>
            <w:tcW w:w="7338" w:type="dxa"/>
            <w:shd w:val="clear" w:color="auto" w:fill="auto"/>
          </w:tcPr>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lastRenderedPageBreak/>
              <w:t xml:space="preserve">    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История </w:t>
            </w:r>
            <w:r w:rsidRPr="006E1DDB">
              <w:rPr>
                <w:rFonts w:ascii="Times New Roman" w:hAnsi="Times New Roman" w:cs="Times New Roman"/>
                <w:sz w:val="24"/>
                <w:szCs w:val="24"/>
              </w:rPr>
              <w:lastRenderedPageBreak/>
              <w:t xml:space="preserve">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Технологический процесс, его параметры, сырье, ресурсы, результат. Виды ресурсов. Способы получения ресурсов. Взаимозаменяемость ресурсов. Условия реализации технологического процесса. Побочные эффекты реализации технологического процесса. Автоматизация производства. Производственные технологии автоматизированного производства.    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 Технологии в сфере быта. Экология жилья. Технологии содержания жилья. </w:t>
            </w:r>
          </w:p>
        </w:tc>
      </w:tr>
      <w:tr w:rsidR="00DA7FB0" w:rsidRPr="006E1DDB" w:rsidTr="00CB33CE">
        <w:trPr>
          <w:trHeight w:val="1134"/>
        </w:trPr>
        <w:tc>
          <w:tcPr>
            <w:tcW w:w="2268" w:type="dxa"/>
            <w:shd w:val="clear" w:color="auto" w:fill="auto"/>
          </w:tcPr>
          <w:p w:rsidR="00DA7FB0" w:rsidRPr="006E1DDB" w:rsidRDefault="00DA7FB0" w:rsidP="00101F8A">
            <w:pPr>
              <w:pStyle w:val="-11"/>
              <w:ind w:left="0"/>
              <w:rPr>
                <w:b/>
                <w:lang w:eastAsia="en-US"/>
              </w:rPr>
            </w:pPr>
            <w:r w:rsidRPr="006E1DDB">
              <w:rPr>
                <w:b/>
                <w:lang w:eastAsia="en-US"/>
              </w:rPr>
              <w:lastRenderedPageBreak/>
              <w:t>Формирование технологической культуры и проектно-технологического мышления обучающихся</w:t>
            </w:r>
          </w:p>
        </w:tc>
        <w:tc>
          <w:tcPr>
            <w:tcW w:w="7338" w:type="dxa"/>
            <w:shd w:val="clear" w:color="auto" w:fill="auto"/>
          </w:tcPr>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 xml:space="preserve">Порядок действий по сборке конструкции / механизма. Способы соединения деталей. 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w:t>
            </w:r>
            <w:r w:rsidRPr="006E1DDB">
              <w:rPr>
                <w:rFonts w:ascii="Times New Roman" w:hAnsi="Times New Roman" w:cs="Times New Roman"/>
                <w:i/>
                <w:sz w:val="24"/>
                <w:szCs w:val="24"/>
              </w:rPr>
              <w:t xml:space="preserve">Робототехника и среда конструирования. </w:t>
            </w:r>
          </w:p>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 xml:space="preserve">Бюджет проекта. </w:t>
            </w:r>
          </w:p>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w:t>
            </w:r>
            <w:r w:rsidRPr="006E1DDB">
              <w:rPr>
                <w:rFonts w:ascii="Times New Roman" w:hAnsi="Times New Roman" w:cs="Times New Roman"/>
                <w:sz w:val="24"/>
                <w:szCs w:val="24"/>
              </w:rPr>
              <w:lastRenderedPageBreak/>
              <w:t>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Составление карт простых механизмов, включая сборку действующей модели в среде образовательного конструктора.</w:t>
            </w:r>
          </w:p>
          <w:p w:rsidR="00DA7FB0" w:rsidRPr="006E1DDB" w:rsidRDefault="00DA7FB0" w:rsidP="00CB33CE">
            <w:pPr>
              <w:jc w:val="both"/>
              <w:rPr>
                <w:rFonts w:ascii="Times New Roman" w:hAnsi="Times New Roman" w:cs="Times New Roman"/>
                <w:i/>
                <w:sz w:val="24"/>
                <w:szCs w:val="24"/>
              </w:rPr>
            </w:pPr>
            <w:r w:rsidRPr="006E1DDB">
              <w:rPr>
                <w:rFonts w:ascii="Times New Roman" w:hAnsi="Times New Roman" w:cs="Times New Roman"/>
                <w:sz w:val="24"/>
                <w:szCs w:val="24"/>
              </w:rPr>
              <w:t xml:space="preserve">Построение модели механизма, состоящего из 4-5 простых механизмов по кинематической схеме. </w:t>
            </w:r>
            <w:r w:rsidRPr="006E1DDB">
              <w:rPr>
                <w:rFonts w:ascii="Times New Roman" w:hAnsi="Times New Roman" w:cs="Times New Roman"/>
                <w:i/>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Составление технологической карты известного технологического процесса. Апробация путей оптимизации технологического процесса.</w:t>
            </w:r>
          </w:p>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 xml:space="preserve">Автоматизированное производство на предприятиях нашего региона. </w:t>
            </w:r>
          </w:p>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DA7FB0" w:rsidRPr="006E1DDB" w:rsidRDefault="00DA7FB0" w:rsidP="00CB33CE">
            <w:pPr>
              <w:jc w:val="both"/>
              <w:rPr>
                <w:rFonts w:ascii="Times New Roman" w:hAnsi="Times New Roman" w:cs="Times New Roman"/>
                <w:sz w:val="24"/>
                <w:szCs w:val="24"/>
              </w:rPr>
            </w:pPr>
            <w:r w:rsidRPr="006E1DDB">
              <w:rPr>
                <w:rFonts w:ascii="Times New Roman" w:hAnsi="Times New Roman" w:cs="Times New Roman"/>
                <w:sz w:val="24"/>
                <w:szCs w:val="24"/>
              </w:rPr>
              <w:t xml:space="preserve">Обобщение опыта получения продуктов различными субъектами, анализ потребительских свойств этих продуктов, запросов групп их </w:t>
            </w:r>
            <w:r w:rsidRPr="006E1DDB">
              <w:rPr>
                <w:rFonts w:ascii="Times New Roman" w:hAnsi="Times New Roman" w:cs="Times New Roman"/>
                <w:sz w:val="24"/>
                <w:szCs w:val="24"/>
              </w:rPr>
              <w:lastRenderedPageBreak/>
              <w:t>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tc>
      </w:tr>
      <w:tr w:rsidR="00101F8A" w:rsidRPr="006E1DDB" w:rsidTr="00CB33CE">
        <w:trPr>
          <w:trHeight w:val="1134"/>
        </w:trPr>
        <w:tc>
          <w:tcPr>
            <w:tcW w:w="2268" w:type="dxa"/>
            <w:shd w:val="clear" w:color="auto" w:fill="auto"/>
          </w:tcPr>
          <w:p w:rsidR="00101F8A" w:rsidRPr="006E1DDB" w:rsidRDefault="00101F8A" w:rsidP="00101F8A">
            <w:pPr>
              <w:pStyle w:val="-11"/>
              <w:ind w:left="0"/>
              <w:rPr>
                <w:b/>
                <w:lang w:eastAsia="en-US"/>
              </w:rPr>
            </w:pPr>
            <w:r w:rsidRPr="006E1DDB">
              <w:rPr>
                <w:b/>
                <w:lang w:eastAsia="en-US"/>
              </w:rPr>
              <w:lastRenderedPageBreak/>
              <w:t>Современные материальные, информационные и гуманитарные технологии и перспективы их развития</w:t>
            </w:r>
          </w:p>
        </w:tc>
        <w:tc>
          <w:tcPr>
            <w:tcW w:w="7338" w:type="dxa"/>
            <w:shd w:val="clear" w:color="auto" w:fill="auto"/>
          </w:tcPr>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Технологический процесс, его параметры, сырье, ресурсы, результат. Виды ресурсов. Способы получения ресурсов. Взаимозаменяемость ресурсов. Условия реализации технологического процесса. Побочные эффекты реализации технологического процесса. Автоматизация производства. Производственные технологии автоматизированного производства.    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Технологии в сфере быта.Экология жилья. Технологии содержания жилья.</w:t>
            </w:r>
          </w:p>
        </w:tc>
      </w:tr>
      <w:tr w:rsidR="00101F8A" w:rsidRPr="006E1DDB" w:rsidTr="00CB33CE">
        <w:trPr>
          <w:trHeight w:val="1134"/>
        </w:trPr>
        <w:tc>
          <w:tcPr>
            <w:tcW w:w="2268" w:type="dxa"/>
            <w:shd w:val="clear" w:color="auto" w:fill="auto"/>
          </w:tcPr>
          <w:p w:rsidR="00101F8A" w:rsidRPr="006E1DDB" w:rsidRDefault="00101F8A" w:rsidP="00101F8A">
            <w:pPr>
              <w:pStyle w:val="-11"/>
              <w:ind w:left="0"/>
              <w:jc w:val="center"/>
              <w:rPr>
                <w:b/>
                <w:lang w:eastAsia="en-US"/>
              </w:rPr>
            </w:pPr>
            <w:r w:rsidRPr="006E1DDB">
              <w:rPr>
                <w:b/>
                <w:lang w:eastAsia="en-US"/>
              </w:rPr>
              <w:t>Формирование технологической культуры и проектно-технологического мышления обучающихся</w:t>
            </w:r>
          </w:p>
        </w:tc>
        <w:tc>
          <w:tcPr>
            <w:tcW w:w="7338" w:type="dxa"/>
            <w:shd w:val="clear" w:color="auto" w:fill="auto"/>
          </w:tcPr>
          <w:p w:rsidR="00101F8A" w:rsidRPr="001F59BD"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Техники проектирования, конструирования, моделирования. Способы выявления потребностей. Методы принятия решения. Анализ альтернативных ресурсов.</w:t>
            </w:r>
            <w:r w:rsidR="001F128B">
              <w:rPr>
                <w:rFonts w:ascii="Times New Roman" w:hAnsi="Times New Roman" w:cs="Times New Roman"/>
                <w:sz w:val="24"/>
                <w:szCs w:val="24"/>
              </w:rPr>
              <w:t xml:space="preserve"> </w:t>
            </w:r>
            <w:r w:rsidRPr="006E1DDB">
              <w:rPr>
                <w:rFonts w:ascii="Times New Roman" w:hAnsi="Times New Roman" w:cs="Times New Roman"/>
                <w:sz w:val="24"/>
                <w:szCs w:val="24"/>
              </w:rPr>
              <w:t xml:space="preserve">Порядок действий по сборке конструкции / механизма. Способы соединения деталей. 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w:t>
            </w:r>
            <w:r w:rsidRPr="001F59BD">
              <w:rPr>
                <w:rFonts w:ascii="Times New Roman" w:hAnsi="Times New Roman" w:cs="Times New Roman"/>
                <w:sz w:val="24"/>
                <w:szCs w:val="24"/>
              </w:rPr>
              <w:t xml:space="preserve">Робототехника и среда конструирования.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lastRenderedPageBreak/>
              <w:t xml:space="preserve">Бюджет проекта. 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Составление карт простых механизмов, включая сборку действующей модели в среде образовательного конструктора.</w:t>
            </w:r>
          </w:p>
          <w:p w:rsidR="00101F8A" w:rsidRPr="006E1DDB" w:rsidRDefault="00101F8A" w:rsidP="00101F8A">
            <w:pPr>
              <w:jc w:val="both"/>
              <w:rPr>
                <w:rFonts w:ascii="Times New Roman" w:hAnsi="Times New Roman" w:cs="Times New Roman"/>
                <w:i/>
                <w:sz w:val="24"/>
                <w:szCs w:val="24"/>
              </w:rPr>
            </w:pPr>
            <w:r w:rsidRPr="006E1DDB">
              <w:rPr>
                <w:rFonts w:ascii="Times New Roman" w:hAnsi="Times New Roman" w:cs="Times New Roman"/>
                <w:sz w:val="24"/>
                <w:szCs w:val="24"/>
              </w:rPr>
              <w:t xml:space="preserve">Построение модели механизма, состоящего из 4-5 простых механизмов по кинематической схеме. </w:t>
            </w:r>
            <w:r w:rsidRPr="001F59BD">
              <w:rPr>
                <w:rFonts w:ascii="Times New Roman" w:hAnsi="Times New Roman" w:cs="Times New Roman"/>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r w:rsidRPr="006E1DDB">
              <w:rPr>
                <w:rFonts w:ascii="Times New Roman" w:hAnsi="Times New Roman" w:cs="Times New Roman"/>
                <w:i/>
                <w:sz w:val="24"/>
                <w:szCs w:val="24"/>
              </w:rPr>
              <w:t>.</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Составление технологической карты известного технологического процесса. Апробация путей оптимизации технологического процесса.</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Автоматизированное производство на предприятиях нашего региона.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Разработка проектного замысла по алгоритму («бытовые мелочи»): </w:t>
            </w:r>
            <w:r w:rsidRPr="006E1DDB">
              <w:rPr>
                <w:rFonts w:ascii="Times New Roman" w:hAnsi="Times New Roman" w:cs="Times New Roman"/>
                <w:sz w:val="24"/>
                <w:szCs w:val="24"/>
              </w:rPr>
              <w:lastRenderedPageBreak/>
              <w:t>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tc>
      </w:tr>
      <w:tr w:rsidR="00101F8A" w:rsidRPr="006E1DDB" w:rsidTr="00CB33CE">
        <w:trPr>
          <w:trHeight w:val="1134"/>
        </w:trPr>
        <w:tc>
          <w:tcPr>
            <w:tcW w:w="2268" w:type="dxa"/>
            <w:shd w:val="clear" w:color="auto" w:fill="auto"/>
          </w:tcPr>
          <w:p w:rsidR="00101F8A" w:rsidRPr="006E1DDB" w:rsidRDefault="00101F8A" w:rsidP="00101F8A">
            <w:pPr>
              <w:pStyle w:val="-11"/>
              <w:ind w:left="0"/>
              <w:rPr>
                <w:b/>
                <w:lang w:eastAsia="en-US"/>
              </w:rPr>
            </w:pPr>
            <w:r w:rsidRPr="006E1DDB">
              <w:rPr>
                <w:b/>
                <w:lang w:eastAsia="en-US"/>
              </w:rPr>
              <w:lastRenderedPageBreak/>
              <w:t>Современные материальные, информационные и гуманитарные технологии и перспективы их развития</w:t>
            </w:r>
          </w:p>
        </w:tc>
        <w:tc>
          <w:tcPr>
            <w:tcW w:w="7338" w:type="dxa"/>
            <w:shd w:val="clear" w:color="auto" w:fill="auto"/>
          </w:tcPr>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Понятие технологии.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Технологический процесс, его параметры, сырье, ресурсы, результат. Виды ресурсов. Способы получения ресурсов. Взаимозаменяемость ресурсов.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Производственные технологии. Промышленные технологии.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Автоматизация производства. Производственные технологии автоматизированного производства.</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Технологии в сфере быта.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Технологии содержания жилья.</w:t>
            </w:r>
          </w:p>
        </w:tc>
      </w:tr>
      <w:tr w:rsidR="00101F8A" w:rsidRPr="006E1DDB" w:rsidTr="00CB33CE">
        <w:trPr>
          <w:trHeight w:val="1134"/>
        </w:trPr>
        <w:tc>
          <w:tcPr>
            <w:tcW w:w="2268" w:type="dxa"/>
            <w:shd w:val="clear" w:color="auto" w:fill="auto"/>
          </w:tcPr>
          <w:p w:rsidR="00101F8A" w:rsidRPr="006E1DDB" w:rsidRDefault="00101F8A" w:rsidP="0020215A">
            <w:pPr>
              <w:rPr>
                <w:rFonts w:ascii="Times New Roman" w:hAnsi="Times New Roman" w:cs="Times New Roman"/>
                <w:b/>
                <w:sz w:val="24"/>
                <w:szCs w:val="24"/>
              </w:rPr>
            </w:pPr>
            <w:r w:rsidRPr="006E1DDB">
              <w:rPr>
                <w:rFonts w:ascii="Times New Roman" w:hAnsi="Times New Roman" w:cs="Times New Roman"/>
                <w:b/>
                <w:sz w:val="24"/>
                <w:szCs w:val="24"/>
              </w:rPr>
              <w:t>Формирование технологической культуры и проектно-технологического мышления обучающихся</w:t>
            </w:r>
          </w:p>
          <w:p w:rsidR="00101F8A" w:rsidRPr="006E1DDB" w:rsidRDefault="00101F8A" w:rsidP="00101F8A">
            <w:pPr>
              <w:jc w:val="center"/>
              <w:rPr>
                <w:rFonts w:ascii="Times New Roman" w:hAnsi="Times New Roman" w:cs="Times New Roman"/>
                <w:b/>
                <w:sz w:val="24"/>
                <w:szCs w:val="24"/>
              </w:rPr>
            </w:pPr>
          </w:p>
          <w:p w:rsidR="00101F8A" w:rsidRPr="006E1DDB" w:rsidRDefault="00101F8A" w:rsidP="00101F8A">
            <w:pPr>
              <w:jc w:val="center"/>
              <w:rPr>
                <w:rFonts w:ascii="Times New Roman" w:hAnsi="Times New Roman" w:cs="Times New Roman"/>
                <w:b/>
                <w:sz w:val="24"/>
                <w:szCs w:val="24"/>
              </w:rPr>
            </w:pPr>
          </w:p>
          <w:p w:rsidR="00101F8A" w:rsidRPr="006E1DDB" w:rsidRDefault="00101F8A" w:rsidP="00101F8A">
            <w:pPr>
              <w:rPr>
                <w:rFonts w:ascii="Times New Roman" w:hAnsi="Times New Roman" w:cs="Times New Roman"/>
                <w:b/>
                <w:sz w:val="24"/>
                <w:szCs w:val="24"/>
              </w:rPr>
            </w:pPr>
          </w:p>
          <w:p w:rsidR="00101F8A" w:rsidRPr="006E1DDB" w:rsidRDefault="00101F8A" w:rsidP="00101F8A">
            <w:pPr>
              <w:jc w:val="center"/>
              <w:rPr>
                <w:rFonts w:ascii="Times New Roman" w:hAnsi="Times New Roman" w:cs="Times New Roman"/>
                <w:b/>
                <w:sz w:val="24"/>
                <w:szCs w:val="24"/>
              </w:rPr>
            </w:pPr>
          </w:p>
          <w:p w:rsidR="00101F8A" w:rsidRPr="006E1DDB" w:rsidRDefault="00101F8A" w:rsidP="00101F8A">
            <w:pPr>
              <w:jc w:val="center"/>
              <w:rPr>
                <w:rFonts w:ascii="Times New Roman" w:hAnsi="Times New Roman" w:cs="Times New Roman"/>
                <w:b/>
                <w:sz w:val="24"/>
                <w:szCs w:val="24"/>
              </w:rPr>
            </w:pPr>
          </w:p>
          <w:p w:rsidR="00101F8A" w:rsidRPr="006E1DDB" w:rsidRDefault="00101F8A" w:rsidP="00101F8A">
            <w:pPr>
              <w:jc w:val="center"/>
              <w:rPr>
                <w:rFonts w:ascii="Times New Roman" w:hAnsi="Times New Roman" w:cs="Times New Roman"/>
                <w:sz w:val="24"/>
                <w:szCs w:val="24"/>
              </w:rPr>
            </w:pPr>
          </w:p>
        </w:tc>
        <w:tc>
          <w:tcPr>
            <w:tcW w:w="7338" w:type="dxa"/>
            <w:shd w:val="clear" w:color="auto" w:fill="auto"/>
          </w:tcPr>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lastRenderedPageBreak/>
              <w:t>Способы представления технической и технологической информации. Эскизы и чертежи. Технологическая карта. Алгоритм. Инструкция. Описание систем и процессов с помощью блок-схем. 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Порядок действий по сборке конструкции / механизма. Способы соединения деталей. Логика проектирования технологической системы Модернизация изделия и создание нового изделия как виды </w:t>
            </w:r>
            <w:r w:rsidRPr="006E1DDB">
              <w:rPr>
                <w:rFonts w:ascii="Times New Roman" w:hAnsi="Times New Roman" w:cs="Times New Roman"/>
                <w:sz w:val="24"/>
                <w:szCs w:val="24"/>
              </w:rPr>
              <w:lastRenderedPageBreak/>
              <w:t xml:space="preserve">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i/>
                <w:sz w:val="24"/>
                <w:szCs w:val="24"/>
              </w:rPr>
              <w:t xml:space="preserve">Робототехника и среда конструирования.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Анализ и синтез как средства решения задачи. Техника проведения морфологического анализа.</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Способы продвижения продукта на рынке. Сегментация рынка. Позиционирование продукта. Маркетинговый план.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Опыт проектирования, конструирования, моделирования.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101F8A" w:rsidRPr="006E1DDB" w:rsidRDefault="00101F8A" w:rsidP="00101F8A">
            <w:pPr>
              <w:jc w:val="both"/>
              <w:rPr>
                <w:rFonts w:ascii="Times New Roman" w:hAnsi="Times New Roman" w:cs="Times New Roman"/>
                <w:i/>
                <w:sz w:val="24"/>
                <w:szCs w:val="24"/>
              </w:rPr>
            </w:pPr>
            <w:r w:rsidRPr="006E1DDB">
              <w:rPr>
                <w:rFonts w:ascii="Times New Roman" w:hAnsi="Times New Roman" w:cs="Times New Roman"/>
                <w:sz w:val="24"/>
                <w:szCs w:val="24"/>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6E1DDB">
              <w:rPr>
                <w:rFonts w:ascii="Times New Roman" w:hAnsi="Times New Roman" w:cs="Times New Roman"/>
                <w:i/>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Апробация путей оптимизации технологического процесса.</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w:t>
            </w:r>
            <w:r w:rsidRPr="006E1DDB">
              <w:rPr>
                <w:rFonts w:ascii="Times New Roman" w:hAnsi="Times New Roman" w:cs="Times New Roman"/>
                <w:sz w:val="24"/>
                <w:szCs w:val="24"/>
              </w:rPr>
              <w:lastRenderedPageBreak/>
              <w:t>образовательной организации).</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Апробация полученного материального продукта. Модернизация материального продукта.</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Разработка и реализации персонального проекта, направленного на разрешение личностно значимой для обучающегося проблемы.Реализация запланированной деятельности по продвижению продукта.</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Разработка проектного замысла в рамках избранного обучающимся вида проекта.</w:t>
            </w:r>
          </w:p>
        </w:tc>
      </w:tr>
      <w:tr w:rsidR="00101F8A" w:rsidRPr="006E1DDB" w:rsidTr="00CB33CE">
        <w:trPr>
          <w:trHeight w:val="1134"/>
        </w:trPr>
        <w:tc>
          <w:tcPr>
            <w:tcW w:w="2268" w:type="dxa"/>
            <w:shd w:val="clear" w:color="auto" w:fill="auto"/>
          </w:tcPr>
          <w:p w:rsidR="00101F8A" w:rsidRPr="006E1DDB" w:rsidRDefault="00101F8A" w:rsidP="0020215A">
            <w:pPr>
              <w:pStyle w:val="-11"/>
              <w:ind w:left="0"/>
              <w:rPr>
                <w:b/>
                <w:lang w:eastAsia="en-US"/>
              </w:rPr>
            </w:pPr>
            <w:r w:rsidRPr="006E1DDB">
              <w:rPr>
                <w:b/>
                <w:lang w:eastAsia="en-US"/>
              </w:rPr>
              <w:lastRenderedPageBreak/>
              <w:t>Построение образовательных траекторий и планов в области профессионального самоопределения</w:t>
            </w:r>
          </w:p>
        </w:tc>
        <w:tc>
          <w:tcPr>
            <w:tcW w:w="7338" w:type="dxa"/>
            <w:shd w:val="clear" w:color="auto" w:fill="auto"/>
          </w:tcPr>
          <w:p w:rsidR="00101F8A" w:rsidRPr="006E1DDB" w:rsidRDefault="00101F8A" w:rsidP="00101F8A">
            <w:pPr>
              <w:pStyle w:val="-11"/>
              <w:ind w:left="0"/>
              <w:jc w:val="both"/>
              <w:rPr>
                <w:rFonts w:eastAsia="MS Mincho"/>
              </w:rPr>
            </w:pPr>
            <w:r w:rsidRPr="006E1DDB">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w:t>
            </w:r>
            <w:r w:rsidRPr="006E1DDB">
              <w:lastRenderedPageBreak/>
              <w:t>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101F8A" w:rsidRPr="006E1DDB" w:rsidRDefault="00101F8A" w:rsidP="00101F8A">
            <w:pPr>
              <w:pStyle w:val="-11"/>
              <w:ind w:left="0"/>
              <w:jc w:val="both"/>
            </w:pPr>
            <w:r w:rsidRPr="006E1DDB">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101F8A" w:rsidRPr="006E1DDB" w:rsidRDefault="00101F8A" w:rsidP="00101F8A">
            <w:pPr>
              <w:pStyle w:val="-11"/>
              <w:ind w:left="0"/>
              <w:jc w:val="both"/>
            </w:pPr>
            <w:r w:rsidRPr="006E1DDB">
              <w:t xml:space="preserve">Система профильного обучения: права, обязанности и возможности. </w:t>
            </w:r>
          </w:p>
          <w:p w:rsidR="00101F8A" w:rsidRPr="006E1DDB" w:rsidRDefault="00101F8A" w:rsidP="00101F8A">
            <w:pPr>
              <w:pStyle w:val="-11"/>
              <w:ind w:left="0"/>
              <w:jc w:val="both"/>
            </w:pPr>
            <w:r w:rsidRPr="006E1DDB">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tc>
      </w:tr>
      <w:tr w:rsidR="00101F8A" w:rsidRPr="006E1DDB" w:rsidTr="00CB33CE">
        <w:trPr>
          <w:trHeight w:val="1134"/>
        </w:trPr>
        <w:tc>
          <w:tcPr>
            <w:tcW w:w="2268" w:type="dxa"/>
            <w:shd w:val="clear" w:color="auto" w:fill="auto"/>
          </w:tcPr>
          <w:p w:rsidR="00101F8A" w:rsidRPr="006E1DDB" w:rsidRDefault="00101F8A" w:rsidP="00101F8A">
            <w:pPr>
              <w:rPr>
                <w:rFonts w:ascii="Times New Roman" w:hAnsi="Times New Roman" w:cs="Times New Roman"/>
                <w:b/>
                <w:sz w:val="24"/>
                <w:szCs w:val="24"/>
              </w:rPr>
            </w:pPr>
            <w:r w:rsidRPr="006E1DDB">
              <w:rPr>
                <w:rFonts w:ascii="Times New Roman" w:hAnsi="Times New Roman" w:cs="Times New Roman"/>
                <w:b/>
                <w:sz w:val="24"/>
                <w:szCs w:val="24"/>
              </w:rPr>
              <w:lastRenderedPageBreak/>
              <w:t>Современные материальные, информационные и гуманитарные технологии и перспективы их развития</w:t>
            </w:r>
          </w:p>
        </w:tc>
        <w:tc>
          <w:tcPr>
            <w:tcW w:w="7338" w:type="dxa"/>
            <w:shd w:val="clear" w:color="auto" w:fill="auto"/>
          </w:tcPr>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Понятие технологии, информационные технологии, социальные технологии.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Технологии и мировое хозяйство. Закономерности технологического развития.</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Технологический процесс, его параметры, сырье, ресурсы, результат. Технология в контексте производства.</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Технологии сельского хозяйства.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Технологии возведения, ремонта и содержания зданий и сооружений.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Специфика социальных технологий. Технологии работы с общественным мнением. Социальные сети как технология. Технологии сферы услуг.</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Современные промышленные технологии получения продуктов питания.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lastRenderedPageBreak/>
              <w:t xml:space="preserve">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Управление в современном производстве. Инновационные предприятия. Трансферт технологий.</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Технологии в сфере быта.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Экология жилья. Технологии содержания жилья. Взаимодействие со службами ЖКХ. Хранение продовольственных и непродовольственных продуктов.</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Цикл жизни технологии. Материальные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Способы обработки продуктов питания и потребительские качества пищи.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    Культура потребления: выбор продукта / услуги.</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Электрическая схема.</w:t>
            </w:r>
          </w:p>
        </w:tc>
      </w:tr>
      <w:tr w:rsidR="00101F8A" w:rsidRPr="006E1DDB" w:rsidTr="00CB33CE">
        <w:trPr>
          <w:trHeight w:val="1134"/>
        </w:trPr>
        <w:tc>
          <w:tcPr>
            <w:tcW w:w="2268" w:type="dxa"/>
            <w:shd w:val="clear" w:color="auto" w:fill="auto"/>
          </w:tcPr>
          <w:p w:rsidR="00101F8A" w:rsidRPr="006E1DDB" w:rsidRDefault="00101F8A" w:rsidP="00101F8A">
            <w:pPr>
              <w:rPr>
                <w:rFonts w:ascii="Times New Roman" w:hAnsi="Times New Roman" w:cs="Times New Roman"/>
                <w:b/>
                <w:sz w:val="24"/>
                <w:szCs w:val="24"/>
              </w:rPr>
            </w:pPr>
            <w:r w:rsidRPr="006E1DDB">
              <w:rPr>
                <w:rFonts w:ascii="Times New Roman" w:hAnsi="Times New Roman" w:cs="Times New Roman"/>
                <w:b/>
                <w:sz w:val="24"/>
                <w:szCs w:val="24"/>
              </w:rPr>
              <w:lastRenderedPageBreak/>
              <w:t>Формирование технологической культуры и проектно-технологического мышления обучающихся</w:t>
            </w:r>
          </w:p>
        </w:tc>
        <w:tc>
          <w:tcPr>
            <w:tcW w:w="7338" w:type="dxa"/>
            <w:shd w:val="clear" w:color="auto" w:fill="auto"/>
          </w:tcPr>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Логика построения и особенности разработки отдельных видов проектов: технологический</w:t>
            </w:r>
            <w:r w:rsidR="00195CA8">
              <w:rPr>
                <w:rFonts w:ascii="Times New Roman" w:hAnsi="Times New Roman" w:cs="Times New Roman"/>
                <w:sz w:val="24"/>
                <w:szCs w:val="24"/>
              </w:rPr>
              <w:t xml:space="preserve"> </w:t>
            </w:r>
            <w:r w:rsidRPr="006E1DDB">
              <w:rPr>
                <w:rFonts w:ascii="Times New Roman" w:hAnsi="Times New Roman" w:cs="Times New Roman"/>
                <w:sz w:val="24"/>
                <w:szCs w:val="24"/>
              </w:rPr>
              <w:t>проект, бизнес-проект (бизнес-план), инженерный проект, дизайн-проект, исследовательский проект, социальный проект.</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Бюджет проекта. Фандрайзинг. Специфика фандрайзинга для разных типов проектов.</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Опыт проектирования, конструирования, моделирования.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w:t>
            </w:r>
            <w:r w:rsidRPr="006E1DDB">
              <w:rPr>
                <w:rFonts w:ascii="Times New Roman" w:hAnsi="Times New Roman" w:cs="Times New Roman"/>
                <w:sz w:val="24"/>
                <w:szCs w:val="24"/>
              </w:rPr>
              <w:lastRenderedPageBreak/>
              <w:t xml:space="preserve">не удовлетворяемую в настоящее время потребность ближайшего социального окружения или его представителей.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Функции специалистов, занятых в производстве».</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Пилотное применение технологии на основе разработанных регламентов</w:t>
            </w:r>
          </w:p>
        </w:tc>
      </w:tr>
      <w:tr w:rsidR="00101F8A" w:rsidRPr="006E1DDB" w:rsidTr="00CB33CE">
        <w:trPr>
          <w:trHeight w:val="1134"/>
        </w:trPr>
        <w:tc>
          <w:tcPr>
            <w:tcW w:w="2268" w:type="dxa"/>
            <w:shd w:val="clear" w:color="auto" w:fill="auto"/>
          </w:tcPr>
          <w:p w:rsidR="00101F8A" w:rsidRPr="006E1DDB" w:rsidRDefault="00101F8A" w:rsidP="00101F8A">
            <w:pPr>
              <w:pStyle w:val="-11"/>
              <w:ind w:left="0"/>
              <w:rPr>
                <w:b/>
                <w:lang w:eastAsia="en-US"/>
              </w:rPr>
            </w:pPr>
            <w:r w:rsidRPr="006E1DDB">
              <w:rPr>
                <w:b/>
                <w:lang w:eastAsia="en-US"/>
              </w:rPr>
              <w:lastRenderedPageBreak/>
              <w:t>Построение образовательных траекторий и планов в области профессионального самоопределения</w:t>
            </w:r>
          </w:p>
        </w:tc>
        <w:tc>
          <w:tcPr>
            <w:tcW w:w="7338" w:type="dxa"/>
            <w:shd w:val="clear" w:color="auto" w:fill="auto"/>
          </w:tcPr>
          <w:p w:rsidR="00101F8A" w:rsidRPr="006E1DDB" w:rsidRDefault="00101F8A" w:rsidP="00101F8A">
            <w:pPr>
              <w:jc w:val="both"/>
              <w:rPr>
                <w:rFonts w:ascii="Times New Roman" w:eastAsia="MS Mincho" w:hAnsi="Times New Roman" w:cs="Times New Roman"/>
                <w:sz w:val="24"/>
                <w:szCs w:val="24"/>
              </w:rPr>
            </w:pPr>
            <w:r w:rsidRPr="006E1DDB">
              <w:rPr>
                <w:rFonts w:ascii="Times New Roman" w:hAnsi="Times New Roman" w:cs="Times New Roman"/>
                <w:sz w:val="24"/>
                <w:szCs w:val="24"/>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w:t>
            </w:r>
            <w:r w:rsidRPr="006E1DDB">
              <w:rPr>
                <w:rFonts w:ascii="Times New Roman" w:hAnsi="Times New Roman" w:cs="Times New Roman"/>
                <w:sz w:val="24"/>
                <w:szCs w:val="24"/>
              </w:rPr>
              <w:lastRenderedPageBreak/>
              <w:t>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Понятия трудового ресурса, рынка труда. Характеристики современного рынка труда. Квалификации и профессии. Цикл жизни профессии. </w:t>
            </w:r>
            <w:r w:rsidRPr="006E1DDB">
              <w:rPr>
                <w:rFonts w:ascii="Times New Roman" w:hAnsi="Times New Roman" w:cs="Times New Roman"/>
                <w:i/>
                <w:sz w:val="24"/>
                <w:szCs w:val="24"/>
              </w:rPr>
              <w:t>Стратегии профессиональной карьеры.</w:t>
            </w:r>
            <w:r w:rsidRPr="006E1DDB">
              <w:rPr>
                <w:rFonts w:ascii="Times New Roman" w:hAnsi="Times New Roman" w:cs="Times New Roman"/>
                <w:sz w:val="24"/>
                <w:szCs w:val="24"/>
              </w:rPr>
              <w:t xml:space="preserve"> Современные требования к кадрам. Концепции «обучения для жизни» и «обучения через всю жизнь».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 xml:space="preserve">Система профильного обучения: права, обязанности и возможности. </w:t>
            </w:r>
          </w:p>
          <w:p w:rsidR="00101F8A" w:rsidRPr="006E1DDB" w:rsidRDefault="00101F8A" w:rsidP="00101F8A">
            <w:pPr>
              <w:jc w:val="both"/>
              <w:rPr>
                <w:rFonts w:ascii="Times New Roman" w:hAnsi="Times New Roman" w:cs="Times New Roman"/>
                <w:sz w:val="24"/>
                <w:szCs w:val="24"/>
              </w:rPr>
            </w:pPr>
            <w:r w:rsidRPr="006E1DDB">
              <w:rPr>
                <w:rFonts w:ascii="Times New Roman" w:hAnsi="Times New Roman" w:cs="Times New Roman"/>
                <w:sz w:val="24"/>
                <w:szCs w:val="24"/>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tc>
      </w:tr>
    </w:tbl>
    <w:p w:rsidR="00DA7FB0" w:rsidRPr="006E1DDB" w:rsidRDefault="00DA7FB0" w:rsidP="00DA7FB0">
      <w:pPr>
        <w:pStyle w:val="-11"/>
        <w:tabs>
          <w:tab w:val="left" w:pos="0"/>
        </w:tabs>
        <w:ind w:left="0" w:hanging="142"/>
        <w:jc w:val="center"/>
        <w:rPr>
          <w:lang w:eastAsia="en-US"/>
        </w:rPr>
      </w:pPr>
    </w:p>
    <w:p w:rsidR="006E1DDB" w:rsidRPr="006E1DDB" w:rsidRDefault="006E1DDB" w:rsidP="00DA7FB0">
      <w:pPr>
        <w:pStyle w:val="-11"/>
        <w:tabs>
          <w:tab w:val="left" w:pos="0"/>
        </w:tabs>
        <w:ind w:left="0"/>
        <w:rPr>
          <w:lang w:eastAsia="en-US"/>
        </w:rPr>
      </w:pPr>
    </w:p>
    <w:p w:rsidR="00DA7FB0" w:rsidRPr="00101F8A" w:rsidRDefault="00101F8A" w:rsidP="00101F8A">
      <w:pPr>
        <w:pStyle w:val="-11"/>
        <w:tabs>
          <w:tab w:val="left" w:pos="0"/>
        </w:tabs>
        <w:ind w:left="0" w:hanging="142"/>
        <w:jc w:val="center"/>
        <w:rPr>
          <w:b/>
          <w:lang w:eastAsia="en-US"/>
        </w:rPr>
      </w:pPr>
      <w:r w:rsidRPr="00101F8A">
        <w:rPr>
          <w:b/>
          <w:lang w:eastAsia="en-US"/>
        </w:rPr>
        <w:t>Тематическое планирование предмета «Технология»</w:t>
      </w:r>
    </w:p>
    <w:p w:rsidR="00DA7FB0" w:rsidRPr="006E1DDB" w:rsidRDefault="00DA7FB0" w:rsidP="00DA7FB0">
      <w:pPr>
        <w:pStyle w:val="-11"/>
        <w:tabs>
          <w:tab w:val="left" w:pos="0"/>
        </w:tabs>
        <w:ind w:left="0" w:hanging="142"/>
        <w:jc w:val="center"/>
        <w:rPr>
          <w:lang w:eastAsia="en-US"/>
        </w:rPr>
      </w:pPr>
    </w:p>
    <w:p w:rsidR="00DA7FB0" w:rsidRDefault="00101F8A" w:rsidP="00101F8A">
      <w:pPr>
        <w:pStyle w:val="-11"/>
        <w:tabs>
          <w:tab w:val="left" w:pos="0"/>
        </w:tabs>
        <w:ind w:left="0" w:hanging="142"/>
        <w:rPr>
          <w:lang w:eastAsia="en-US"/>
        </w:rPr>
      </w:pPr>
      <w:r>
        <w:rPr>
          <w:lang w:eastAsia="en-US"/>
        </w:rPr>
        <w:t>5 класс</w:t>
      </w:r>
    </w:p>
    <w:p w:rsidR="007B2885" w:rsidRPr="006E1DDB" w:rsidRDefault="007B2885" w:rsidP="00101F8A">
      <w:pPr>
        <w:pStyle w:val="-11"/>
        <w:tabs>
          <w:tab w:val="left" w:pos="0"/>
        </w:tabs>
        <w:ind w:left="0" w:hanging="142"/>
        <w:rPr>
          <w:lang w:eastAsia="en-US"/>
        </w:rPr>
      </w:pPr>
    </w:p>
    <w:tbl>
      <w:tblPr>
        <w:tblStyle w:val="ab"/>
        <w:tblW w:w="0" w:type="auto"/>
        <w:tblLook w:val="04A0"/>
      </w:tblPr>
      <w:tblGrid>
        <w:gridCol w:w="3397"/>
        <w:gridCol w:w="4962"/>
        <w:gridCol w:w="986"/>
      </w:tblGrid>
      <w:tr w:rsidR="007B2885" w:rsidRPr="00BA1E1F" w:rsidTr="00647F26">
        <w:tc>
          <w:tcPr>
            <w:tcW w:w="3397" w:type="dxa"/>
            <w:tcBorders>
              <w:top w:val="single" w:sz="4" w:space="0" w:color="auto"/>
              <w:left w:val="single" w:sz="4" w:space="0" w:color="auto"/>
              <w:bottom w:val="single" w:sz="4" w:space="0" w:color="auto"/>
              <w:right w:val="single" w:sz="4" w:space="0" w:color="auto"/>
            </w:tcBorders>
          </w:tcPr>
          <w:p w:rsidR="007B2885" w:rsidRPr="00BA1E1F" w:rsidRDefault="007B2885" w:rsidP="00AE40FC">
            <w:pPr>
              <w:widowControl w:val="0"/>
              <w:rPr>
                <w:rFonts w:ascii="Times New Roman" w:hAnsi="Times New Roman" w:cs="Times New Roman"/>
                <w:b/>
                <w:sz w:val="24"/>
                <w:szCs w:val="24"/>
              </w:rPr>
            </w:pPr>
            <w:r w:rsidRPr="00BA1E1F">
              <w:rPr>
                <w:rFonts w:ascii="Times New Roman" w:hAnsi="Times New Roman" w:cs="Times New Roman"/>
                <w:b/>
                <w:sz w:val="24"/>
                <w:szCs w:val="24"/>
              </w:rPr>
              <w:t>Тема</w:t>
            </w:r>
          </w:p>
        </w:tc>
        <w:tc>
          <w:tcPr>
            <w:tcW w:w="4962" w:type="dxa"/>
            <w:tcBorders>
              <w:top w:val="single" w:sz="4" w:space="0" w:color="auto"/>
              <w:left w:val="single" w:sz="4" w:space="0" w:color="auto"/>
              <w:bottom w:val="single" w:sz="4" w:space="0" w:color="auto"/>
              <w:right w:val="single" w:sz="4" w:space="0" w:color="auto"/>
            </w:tcBorders>
          </w:tcPr>
          <w:p w:rsidR="007B2885" w:rsidRPr="00BA1E1F" w:rsidRDefault="007B2885" w:rsidP="00647F26">
            <w:pPr>
              <w:widowControl w:val="0"/>
              <w:jc w:val="center"/>
              <w:rPr>
                <w:rFonts w:ascii="Times New Roman" w:hAnsi="Times New Roman" w:cs="Times New Roman"/>
                <w:b/>
                <w:sz w:val="24"/>
                <w:szCs w:val="24"/>
              </w:rPr>
            </w:pPr>
            <w:r w:rsidRPr="00BA1E1F">
              <w:rPr>
                <w:rFonts w:ascii="Times New Roman" w:hAnsi="Times New Roman" w:cs="Times New Roman"/>
                <w:b/>
                <w:sz w:val="24"/>
                <w:szCs w:val="24"/>
              </w:rPr>
              <w:t>Содержание темы</w:t>
            </w:r>
          </w:p>
        </w:tc>
        <w:tc>
          <w:tcPr>
            <w:tcW w:w="986" w:type="dxa"/>
            <w:tcBorders>
              <w:top w:val="single" w:sz="4" w:space="0" w:color="auto"/>
              <w:left w:val="single" w:sz="4" w:space="0" w:color="auto"/>
              <w:bottom w:val="single" w:sz="4" w:space="0" w:color="auto"/>
              <w:right w:val="single" w:sz="4" w:space="0" w:color="auto"/>
            </w:tcBorders>
          </w:tcPr>
          <w:p w:rsidR="007B2885" w:rsidRPr="00BA1E1F" w:rsidRDefault="007B2885" w:rsidP="00647F26">
            <w:pPr>
              <w:widowControl w:val="0"/>
              <w:jc w:val="center"/>
              <w:rPr>
                <w:rFonts w:ascii="Times New Roman" w:hAnsi="Times New Roman" w:cs="Times New Roman"/>
                <w:b/>
                <w:sz w:val="24"/>
                <w:szCs w:val="24"/>
              </w:rPr>
            </w:pPr>
            <w:r w:rsidRPr="00BA1E1F">
              <w:rPr>
                <w:rFonts w:ascii="Times New Roman" w:hAnsi="Times New Roman" w:cs="Times New Roman"/>
                <w:b/>
                <w:sz w:val="24"/>
                <w:szCs w:val="24"/>
              </w:rPr>
              <w:t>Кол-во часов</w:t>
            </w:r>
          </w:p>
        </w:tc>
      </w:tr>
      <w:tr w:rsidR="00B93B28" w:rsidRPr="00BA1E1F" w:rsidTr="0087544C">
        <w:tc>
          <w:tcPr>
            <w:tcW w:w="9345" w:type="dxa"/>
            <w:gridSpan w:val="3"/>
            <w:tcBorders>
              <w:top w:val="single" w:sz="6" w:space="0" w:color="auto"/>
              <w:left w:val="single" w:sz="6" w:space="0" w:color="auto"/>
              <w:bottom w:val="single" w:sz="6" w:space="0" w:color="auto"/>
              <w:right w:val="single" w:sz="4" w:space="0" w:color="auto"/>
            </w:tcBorders>
            <w:shd w:val="clear" w:color="auto" w:fill="FFFFFF"/>
          </w:tcPr>
          <w:p w:rsidR="00B93B28" w:rsidRPr="00BA1E1F" w:rsidRDefault="00B93B28" w:rsidP="00AE40FC">
            <w:pPr>
              <w:widowControl w:val="0"/>
              <w:rPr>
                <w:rFonts w:ascii="Times New Roman" w:hAnsi="Times New Roman" w:cs="Times New Roman"/>
                <w:sz w:val="24"/>
                <w:szCs w:val="24"/>
              </w:rPr>
            </w:pPr>
            <w:r>
              <w:rPr>
                <w:rFonts w:ascii="Times New Roman" w:hAnsi="Times New Roman" w:cs="Times New Roman"/>
                <w:b/>
                <w:sz w:val="24"/>
                <w:szCs w:val="24"/>
              </w:rPr>
              <w:t xml:space="preserve">Введение </w:t>
            </w:r>
          </w:p>
        </w:tc>
      </w:tr>
      <w:tr w:rsidR="00B93B28" w:rsidRPr="00BA1E1F" w:rsidTr="00647F26">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bCs/>
                <w:color w:val="000000"/>
                <w:sz w:val="24"/>
                <w:szCs w:val="24"/>
              </w:rPr>
            </w:pPr>
            <w:r w:rsidRPr="008957BC">
              <w:rPr>
                <w:rFonts w:ascii="Times New Roman" w:hAnsi="Times New Roman" w:cs="Times New Roman"/>
                <w:bCs/>
                <w:color w:val="000000"/>
                <w:sz w:val="24"/>
                <w:szCs w:val="24"/>
              </w:rPr>
              <w:t>Вводный инструктаж по технике безопасности. Творческий проект. Этапы выполнения творческого проекта</w:t>
            </w: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rPr>
                <w:rFonts w:ascii="Times New Roman" w:hAnsi="Times New Roman" w:cs="Times New Roman"/>
                <w:bCs/>
                <w:sz w:val="24"/>
                <w:szCs w:val="24"/>
              </w:rPr>
            </w:pPr>
            <w:r w:rsidRPr="008957BC">
              <w:rPr>
                <w:rFonts w:ascii="Times New Roman" w:hAnsi="Times New Roman" w:cs="Times New Roman"/>
                <w:sz w:val="24"/>
                <w:szCs w:val="24"/>
              </w:rPr>
              <w:t xml:space="preserve">Технология как дисциплина и как наука.  Цель и задачи изучения предмета «Технология» в 5 классе. Содержание предмета. Вводный инструктаж по охране труда. </w:t>
            </w:r>
          </w:p>
        </w:tc>
        <w:tc>
          <w:tcPr>
            <w:tcW w:w="986" w:type="dxa"/>
            <w:tcBorders>
              <w:top w:val="single" w:sz="4" w:space="0" w:color="auto"/>
              <w:left w:val="single" w:sz="4" w:space="0" w:color="auto"/>
              <w:bottom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r>
              <w:rPr>
                <w:rFonts w:ascii="Times New Roman" w:hAnsi="Times New Roman" w:cs="Times New Roman"/>
                <w:sz w:val="24"/>
                <w:szCs w:val="24"/>
              </w:rPr>
              <w:t>2ч</w:t>
            </w:r>
          </w:p>
        </w:tc>
      </w:tr>
      <w:tr w:rsidR="00B93B28" w:rsidRPr="00BA1E1F" w:rsidTr="00C52CB0">
        <w:tc>
          <w:tcPr>
            <w:tcW w:w="9345" w:type="dxa"/>
            <w:gridSpan w:val="3"/>
            <w:tcBorders>
              <w:top w:val="single" w:sz="6" w:space="0" w:color="auto"/>
              <w:left w:val="single" w:sz="6" w:space="0" w:color="auto"/>
              <w:bottom w:val="single" w:sz="6" w:space="0" w:color="auto"/>
              <w:right w:val="single" w:sz="4" w:space="0" w:color="auto"/>
            </w:tcBorders>
            <w:shd w:val="clear" w:color="auto" w:fill="FFFFFF"/>
          </w:tcPr>
          <w:p w:rsidR="00B93B28" w:rsidRPr="00BA1E1F" w:rsidRDefault="00B93B28" w:rsidP="00AE40FC">
            <w:pPr>
              <w:widowControl w:val="0"/>
              <w:rPr>
                <w:rFonts w:ascii="Times New Roman" w:hAnsi="Times New Roman" w:cs="Times New Roman"/>
                <w:sz w:val="24"/>
                <w:szCs w:val="24"/>
              </w:rPr>
            </w:pPr>
            <w:r w:rsidRPr="008957BC">
              <w:rPr>
                <w:rFonts w:ascii="Times New Roman" w:hAnsi="Times New Roman" w:cs="Times New Roman"/>
                <w:b/>
                <w:position w:val="1"/>
                <w:sz w:val="24"/>
                <w:szCs w:val="24"/>
              </w:rPr>
              <w:t xml:space="preserve">Технологии ручной обработки древесины и древесных материалов </w:t>
            </w:r>
          </w:p>
        </w:tc>
      </w:tr>
      <w:tr w:rsidR="00B93B28" w:rsidRPr="00BA1E1F" w:rsidTr="00007D7C">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Древесина.  Пиломатериалы и древесные материалы.</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rPr>
                <w:rFonts w:ascii="Times New Roman" w:hAnsi="Times New Roman" w:cs="Times New Roman"/>
                <w:sz w:val="24"/>
                <w:szCs w:val="24"/>
              </w:rPr>
            </w:pPr>
            <w:r w:rsidRPr="008957BC">
              <w:rPr>
                <w:rFonts w:ascii="Times New Roman" w:hAnsi="Times New Roman" w:cs="Times New Roman"/>
                <w:sz w:val="24"/>
                <w:szCs w:val="24"/>
              </w:rPr>
              <w:t>Древесина, строение древесины. Свойства и области ее применения. Лиственные и хвойные породы древесины. Характерные признаки и свойства. Пиломатериалы. Виды пиломатериалов. Виды древесных материалов: ДСП, ДВП, шпон, фанера.</w:t>
            </w:r>
          </w:p>
        </w:tc>
        <w:tc>
          <w:tcPr>
            <w:tcW w:w="986" w:type="dxa"/>
            <w:vMerge w:val="restart"/>
            <w:tcBorders>
              <w:top w:val="single" w:sz="4" w:space="0" w:color="auto"/>
              <w:left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r>
              <w:rPr>
                <w:rFonts w:ascii="Times New Roman" w:hAnsi="Times New Roman" w:cs="Times New Roman"/>
                <w:sz w:val="24"/>
                <w:szCs w:val="24"/>
              </w:rPr>
              <w:t>20ч</w:t>
            </w:r>
          </w:p>
        </w:tc>
      </w:tr>
      <w:tr w:rsidR="00B93B28" w:rsidRPr="00BA1E1F" w:rsidTr="00007D7C">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Графическое изображение деталей и изделий.</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rPr>
                <w:rFonts w:ascii="Times New Roman" w:hAnsi="Times New Roman" w:cs="Times New Roman"/>
                <w:sz w:val="24"/>
                <w:szCs w:val="24"/>
              </w:rPr>
            </w:pPr>
            <w:r w:rsidRPr="008957BC">
              <w:rPr>
                <w:rFonts w:ascii="Times New Roman" w:hAnsi="Times New Roman" w:cs="Times New Roman"/>
                <w:sz w:val="24"/>
                <w:szCs w:val="24"/>
              </w:rPr>
              <w:t>Понятие об изделии и детали. Типы графических изображений: технический рисунок, эскиз, чертёж. Масштаб. Линии чертежа. Виды проекции детали. Профессии, связанные с разработкой и выполнением чертежей деталей и изделий</w:t>
            </w:r>
          </w:p>
        </w:tc>
        <w:tc>
          <w:tcPr>
            <w:tcW w:w="986" w:type="dxa"/>
            <w:vMerge/>
            <w:tcBorders>
              <w:left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p>
        </w:tc>
      </w:tr>
      <w:tr w:rsidR="00B93B28" w:rsidRPr="00BA1E1F" w:rsidTr="00007D7C">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Рабочее место и инструменты для ручной обработки древесины.</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rPr>
                <w:rFonts w:ascii="Times New Roman" w:hAnsi="Times New Roman" w:cs="Times New Roman"/>
                <w:sz w:val="24"/>
                <w:szCs w:val="24"/>
              </w:rPr>
            </w:pPr>
            <w:r w:rsidRPr="008957BC">
              <w:rPr>
                <w:rFonts w:ascii="Times New Roman" w:hAnsi="Times New Roman" w:cs="Times New Roman"/>
                <w:spacing w:val="-1"/>
                <w:sz w:val="24"/>
                <w:szCs w:val="24"/>
              </w:rPr>
              <w:t xml:space="preserve">Устройство столярного верстака. Установка и закрепление заготовок в зажимах верстака. Инструменты для обработки древесины.  Организация рабочего места: рациональное размещение инструментов и заготовок. Профессии современного столярного производства. Правила безопасной </w:t>
            </w:r>
            <w:r w:rsidRPr="008957BC">
              <w:rPr>
                <w:rFonts w:ascii="Times New Roman" w:hAnsi="Times New Roman" w:cs="Times New Roman"/>
                <w:spacing w:val="-3"/>
                <w:sz w:val="24"/>
                <w:szCs w:val="24"/>
              </w:rPr>
              <w:t>работы.</w:t>
            </w:r>
          </w:p>
        </w:tc>
        <w:tc>
          <w:tcPr>
            <w:tcW w:w="986" w:type="dxa"/>
            <w:vMerge/>
            <w:tcBorders>
              <w:left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p>
        </w:tc>
      </w:tr>
      <w:tr w:rsidR="00B93B28" w:rsidRPr="00BA1E1F" w:rsidTr="00007D7C">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lastRenderedPageBreak/>
              <w:t>Последовательность изготовления деталей из древесины</w:t>
            </w: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shd w:val="clear" w:color="auto" w:fill="FFFFFF"/>
              <w:rPr>
                <w:rFonts w:ascii="Times New Roman" w:hAnsi="Times New Roman" w:cs="Times New Roman"/>
                <w:sz w:val="24"/>
                <w:szCs w:val="24"/>
              </w:rPr>
            </w:pPr>
            <w:r w:rsidRPr="008957BC">
              <w:rPr>
                <w:rFonts w:ascii="Times New Roman" w:hAnsi="Times New Roman" w:cs="Times New Roman"/>
                <w:sz w:val="24"/>
                <w:szCs w:val="24"/>
              </w:rPr>
              <w:t>Технологический процесс.</w:t>
            </w:r>
            <w:r w:rsidRPr="008957BC">
              <w:rPr>
                <w:rFonts w:ascii="Times New Roman" w:hAnsi="Times New Roman" w:cs="Times New Roman"/>
                <w:spacing w:val="-3"/>
                <w:sz w:val="24"/>
                <w:szCs w:val="24"/>
              </w:rPr>
              <w:t xml:space="preserve"> Основные этапы техно</w:t>
            </w:r>
            <w:r w:rsidRPr="008957BC">
              <w:rPr>
                <w:rFonts w:ascii="Times New Roman" w:hAnsi="Times New Roman" w:cs="Times New Roman"/>
                <w:spacing w:val="-1"/>
                <w:sz w:val="24"/>
                <w:szCs w:val="24"/>
              </w:rPr>
              <w:t xml:space="preserve">логического процесса. </w:t>
            </w:r>
            <w:r w:rsidRPr="008957BC">
              <w:rPr>
                <w:rFonts w:ascii="Times New Roman" w:hAnsi="Times New Roman" w:cs="Times New Roman"/>
                <w:spacing w:val="-2"/>
                <w:sz w:val="24"/>
                <w:szCs w:val="24"/>
              </w:rPr>
              <w:t>Технологическая карта и</w:t>
            </w:r>
            <w:r w:rsidRPr="008957BC">
              <w:rPr>
                <w:rFonts w:ascii="Times New Roman" w:hAnsi="Times New Roman" w:cs="Times New Roman"/>
                <w:spacing w:val="-3"/>
                <w:sz w:val="24"/>
                <w:szCs w:val="24"/>
              </w:rPr>
              <w:t xml:space="preserve"> её назначение. Основные </w:t>
            </w:r>
            <w:r w:rsidRPr="008957BC">
              <w:rPr>
                <w:rFonts w:ascii="Times New Roman" w:hAnsi="Times New Roman" w:cs="Times New Roman"/>
                <w:spacing w:val="-8"/>
                <w:sz w:val="24"/>
                <w:szCs w:val="24"/>
              </w:rPr>
              <w:t>технологические операции.</w:t>
            </w:r>
          </w:p>
        </w:tc>
        <w:tc>
          <w:tcPr>
            <w:tcW w:w="986" w:type="dxa"/>
            <w:vMerge/>
            <w:tcBorders>
              <w:left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p>
        </w:tc>
      </w:tr>
      <w:tr w:rsidR="00B93B28" w:rsidRPr="00BA1E1F" w:rsidTr="00007D7C">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Разметка заготовок из древесины.</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shd w:val="clear" w:color="auto" w:fill="FFFFFF"/>
              <w:rPr>
                <w:rFonts w:ascii="Times New Roman" w:hAnsi="Times New Roman" w:cs="Times New Roman"/>
                <w:sz w:val="24"/>
                <w:szCs w:val="24"/>
              </w:rPr>
            </w:pPr>
            <w:r w:rsidRPr="008957BC">
              <w:rPr>
                <w:rFonts w:ascii="Times New Roman" w:hAnsi="Times New Roman" w:cs="Times New Roman"/>
                <w:sz w:val="24"/>
                <w:szCs w:val="24"/>
              </w:rPr>
              <w:t>Разметка заготовок</w:t>
            </w:r>
            <w:r w:rsidRPr="008957BC">
              <w:rPr>
                <w:rFonts w:ascii="Times New Roman" w:hAnsi="Times New Roman" w:cs="Times New Roman"/>
                <w:spacing w:val="-2"/>
                <w:sz w:val="24"/>
                <w:szCs w:val="24"/>
              </w:rPr>
              <w:t>. Последовательность разметки заготовок из древесины. Инстру</w:t>
            </w:r>
            <w:r w:rsidRPr="008957BC">
              <w:rPr>
                <w:rFonts w:ascii="Times New Roman" w:hAnsi="Times New Roman" w:cs="Times New Roman"/>
                <w:sz w:val="24"/>
                <w:szCs w:val="24"/>
              </w:rPr>
              <w:t>менты для разметки. Разметка заготовок с помощью шаблона</w:t>
            </w:r>
          </w:p>
        </w:tc>
        <w:tc>
          <w:tcPr>
            <w:tcW w:w="986" w:type="dxa"/>
            <w:vMerge/>
            <w:tcBorders>
              <w:left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p>
        </w:tc>
      </w:tr>
      <w:tr w:rsidR="00B93B28" w:rsidRPr="00BA1E1F" w:rsidTr="00007D7C">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Пиление заготовок из древесины.</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shd w:val="clear" w:color="auto" w:fill="FFFFFF"/>
              <w:ind w:right="5"/>
              <w:rPr>
                <w:rFonts w:ascii="Times New Roman" w:hAnsi="Times New Roman" w:cs="Times New Roman"/>
                <w:sz w:val="24"/>
                <w:szCs w:val="24"/>
              </w:rPr>
            </w:pPr>
            <w:r w:rsidRPr="008957BC">
              <w:rPr>
                <w:rFonts w:ascii="Times New Roman" w:hAnsi="Times New Roman" w:cs="Times New Roman"/>
                <w:spacing w:val="-2"/>
                <w:sz w:val="24"/>
                <w:szCs w:val="24"/>
              </w:rPr>
              <w:t>Пиление как технологи</w:t>
            </w:r>
            <w:r w:rsidRPr="008957BC">
              <w:rPr>
                <w:rFonts w:ascii="Times New Roman" w:hAnsi="Times New Roman" w:cs="Times New Roman"/>
                <w:spacing w:val="-1"/>
                <w:sz w:val="24"/>
                <w:szCs w:val="24"/>
              </w:rPr>
              <w:t>ческая операция. Инст</w:t>
            </w:r>
            <w:r w:rsidRPr="008957BC">
              <w:rPr>
                <w:rFonts w:ascii="Times New Roman" w:hAnsi="Times New Roman" w:cs="Times New Roman"/>
                <w:sz w:val="24"/>
                <w:szCs w:val="24"/>
              </w:rPr>
              <w:t xml:space="preserve">рументы и приспособления для пиления. </w:t>
            </w:r>
            <w:r w:rsidRPr="008957BC">
              <w:rPr>
                <w:rFonts w:ascii="Times New Roman" w:hAnsi="Times New Roman" w:cs="Times New Roman"/>
                <w:spacing w:val="-1"/>
                <w:sz w:val="24"/>
                <w:szCs w:val="24"/>
              </w:rPr>
              <w:t xml:space="preserve">Правила безопасной </w:t>
            </w:r>
            <w:r w:rsidRPr="008957BC">
              <w:rPr>
                <w:rFonts w:ascii="Times New Roman" w:hAnsi="Times New Roman" w:cs="Times New Roman"/>
                <w:spacing w:val="-3"/>
                <w:sz w:val="24"/>
                <w:szCs w:val="24"/>
              </w:rPr>
              <w:t>работы ножовкой.</w:t>
            </w:r>
          </w:p>
        </w:tc>
        <w:tc>
          <w:tcPr>
            <w:tcW w:w="986" w:type="dxa"/>
            <w:vMerge/>
            <w:tcBorders>
              <w:left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p>
        </w:tc>
      </w:tr>
      <w:tr w:rsidR="00B93B28" w:rsidRPr="00BA1E1F" w:rsidTr="00007D7C">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Строгание заготовок из древесины</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shd w:val="clear" w:color="auto" w:fill="FFFFFF"/>
              <w:ind w:right="19"/>
              <w:rPr>
                <w:rFonts w:ascii="Times New Roman" w:hAnsi="Times New Roman" w:cs="Times New Roman"/>
                <w:sz w:val="24"/>
                <w:szCs w:val="24"/>
              </w:rPr>
            </w:pPr>
            <w:r w:rsidRPr="008957BC">
              <w:rPr>
                <w:rFonts w:ascii="Times New Roman" w:hAnsi="Times New Roman" w:cs="Times New Roman"/>
                <w:spacing w:val="-3"/>
                <w:sz w:val="24"/>
                <w:szCs w:val="24"/>
              </w:rPr>
              <w:t>Строгание как техноло</w:t>
            </w:r>
            <w:r w:rsidRPr="008957BC">
              <w:rPr>
                <w:rFonts w:ascii="Times New Roman" w:hAnsi="Times New Roman" w:cs="Times New Roman"/>
                <w:sz w:val="24"/>
                <w:szCs w:val="24"/>
              </w:rPr>
              <w:t xml:space="preserve">гическая операция. </w:t>
            </w:r>
            <w:r w:rsidRPr="008957BC">
              <w:rPr>
                <w:rFonts w:ascii="Times New Roman" w:hAnsi="Times New Roman" w:cs="Times New Roman"/>
                <w:spacing w:val="-3"/>
                <w:sz w:val="24"/>
                <w:szCs w:val="24"/>
              </w:rPr>
              <w:t>Инструменты для стро</w:t>
            </w:r>
            <w:r w:rsidRPr="008957BC">
              <w:rPr>
                <w:rFonts w:ascii="Times New Roman" w:hAnsi="Times New Roman" w:cs="Times New Roman"/>
                <w:spacing w:val="-1"/>
                <w:sz w:val="24"/>
                <w:szCs w:val="24"/>
              </w:rPr>
              <w:t xml:space="preserve">гания, их устройство. </w:t>
            </w:r>
            <w:r w:rsidRPr="008957BC">
              <w:rPr>
                <w:rFonts w:ascii="Times New Roman" w:hAnsi="Times New Roman" w:cs="Times New Roman"/>
                <w:spacing w:val="-3"/>
                <w:sz w:val="24"/>
                <w:szCs w:val="24"/>
              </w:rPr>
              <w:t>Визу</w:t>
            </w:r>
            <w:r w:rsidRPr="008957BC">
              <w:rPr>
                <w:rFonts w:ascii="Times New Roman" w:hAnsi="Times New Roman" w:cs="Times New Roman"/>
                <w:spacing w:val="-6"/>
                <w:sz w:val="24"/>
                <w:szCs w:val="24"/>
              </w:rPr>
              <w:t>альный и инструменталь</w:t>
            </w:r>
            <w:r w:rsidRPr="008957BC">
              <w:rPr>
                <w:rFonts w:ascii="Times New Roman" w:hAnsi="Times New Roman" w:cs="Times New Roman"/>
                <w:sz w:val="24"/>
                <w:szCs w:val="24"/>
              </w:rPr>
              <w:t xml:space="preserve">ный контроль качества </w:t>
            </w:r>
            <w:r w:rsidRPr="008957BC">
              <w:rPr>
                <w:rFonts w:ascii="Times New Roman" w:hAnsi="Times New Roman" w:cs="Times New Roman"/>
                <w:spacing w:val="-1"/>
                <w:sz w:val="24"/>
                <w:szCs w:val="24"/>
              </w:rPr>
              <w:t xml:space="preserve">выполненной операции. </w:t>
            </w:r>
            <w:r w:rsidRPr="008957BC">
              <w:rPr>
                <w:rFonts w:ascii="Times New Roman" w:hAnsi="Times New Roman" w:cs="Times New Roman"/>
                <w:sz w:val="24"/>
                <w:szCs w:val="24"/>
              </w:rPr>
              <w:t xml:space="preserve">Правила безопасной </w:t>
            </w:r>
            <w:r w:rsidRPr="008957BC">
              <w:rPr>
                <w:rFonts w:ascii="Times New Roman" w:hAnsi="Times New Roman" w:cs="Times New Roman"/>
                <w:spacing w:val="-1"/>
                <w:sz w:val="24"/>
                <w:szCs w:val="24"/>
              </w:rPr>
              <w:t>работы при строгании</w:t>
            </w:r>
          </w:p>
        </w:tc>
        <w:tc>
          <w:tcPr>
            <w:tcW w:w="986" w:type="dxa"/>
            <w:vMerge/>
            <w:tcBorders>
              <w:left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p>
        </w:tc>
      </w:tr>
      <w:tr w:rsidR="00B93B28" w:rsidRPr="00BA1E1F" w:rsidTr="00007D7C">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Сверление отверстий в деталях из древесины.</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shd w:val="clear" w:color="auto" w:fill="FFFFFF"/>
              <w:ind w:right="14"/>
              <w:rPr>
                <w:rFonts w:ascii="Times New Roman" w:hAnsi="Times New Roman" w:cs="Times New Roman"/>
                <w:sz w:val="24"/>
                <w:szCs w:val="24"/>
              </w:rPr>
            </w:pPr>
            <w:r w:rsidRPr="008957BC">
              <w:rPr>
                <w:rFonts w:ascii="Times New Roman" w:hAnsi="Times New Roman" w:cs="Times New Roman"/>
                <w:spacing w:val="-3"/>
                <w:sz w:val="24"/>
                <w:szCs w:val="24"/>
              </w:rPr>
              <w:t>Сверление как техноло</w:t>
            </w:r>
            <w:r w:rsidRPr="008957BC">
              <w:rPr>
                <w:rFonts w:ascii="Times New Roman" w:hAnsi="Times New Roman" w:cs="Times New Roman"/>
                <w:sz w:val="24"/>
                <w:szCs w:val="24"/>
              </w:rPr>
              <w:t xml:space="preserve">гическая операция. </w:t>
            </w:r>
            <w:r w:rsidRPr="008957BC">
              <w:rPr>
                <w:rFonts w:ascii="Times New Roman" w:hAnsi="Times New Roman" w:cs="Times New Roman"/>
                <w:spacing w:val="-3"/>
                <w:sz w:val="24"/>
                <w:szCs w:val="24"/>
              </w:rPr>
              <w:t>Инструменты и приспособления для свер</w:t>
            </w:r>
            <w:r w:rsidRPr="008957BC">
              <w:rPr>
                <w:rFonts w:ascii="Times New Roman" w:hAnsi="Times New Roman" w:cs="Times New Roman"/>
                <w:sz w:val="24"/>
                <w:szCs w:val="24"/>
              </w:rPr>
              <w:t xml:space="preserve">ления, их устройство. Виды свёрл. </w:t>
            </w:r>
            <w:r w:rsidRPr="008957BC">
              <w:rPr>
                <w:rFonts w:ascii="Times New Roman" w:hAnsi="Times New Roman" w:cs="Times New Roman"/>
                <w:spacing w:val="-2"/>
                <w:sz w:val="24"/>
                <w:szCs w:val="24"/>
              </w:rPr>
              <w:t>Последовательность</w:t>
            </w:r>
            <w:r w:rsidRPr="008957BC">
              <w:rPr>
                <w:rFonts w:ascii="Times New Roman" w:hAnsi="Times New Roman" w:cs="Times New Roman"/>
                <w:sz w:val="24"/>
                <w:szCs w:val="24"/>
              </w:rPr>
              <w:t xml:space="preserve"> сверления отверстий. Правила безопасной работы при сверлении.</w:t>
            </w:r>
          </w:p>
        </w:tc>
        <w:tc>
          <w:tcPr>
            <w:tcW w:w="986" w:type="dxa"/>
            <w:vMerge/>
            <w:tcBorders>
              <w:left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p>
        </w:tc>
      </w:tr>
      <w:tr w:rsidR="00B93B28" w:rsidRPr="00BA1E1F" w:rsidTr="00007D7C">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Соединение деталей из древесины гвоздями, шурупами и саморезами.</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shd w:val="clear" w:color="auto" w:fill="FFFFFF"/>
              <w:rPr>
                <w:rFonts w:ascii="Times New Roman" w:hAnsi="Times New Roman" w:cs="Times New Roman"/>
                <w:sz w:val="24"/>
                <w:szCs w:val="24"/>
              </w:rPr>
            </w:pPr>
            <w:r w:rsidRPr="008957BC">
              <w:rPr>
                <w:rFonts w:ascii="Times New Roman" w:hAnsi="Times New Roman" w:cs="Times New Roman"/>
                <w:spacing w:val="-1"/>
                <w:sz w:val="24"/>
                <w:szCs w:val="24"/>
              </w:rPr>
              <w:t>Способы соединения</w:t>
            </w:r>
            <w:r w:rsidR="001F128B">
              <w:rPr>
                <w:rFonts w:ascii="Times New Roman" w:hAnsi="Times New Roman" w:cs="Times New Roman"/>
                <w:spacing w:val="-1"/>
                <w:sz w:val="24"/>
                <w:szCs w:val="24"/>
              </w:rPr>
              <w:t xml:space="preserve"> </w:t>
            </w:r>
            <w:r w:rsidRPr="008957BC">
              <w:rPr>
                <w:rFonts w:ascii="Times New Roman" w:hAnsi="Times New Roman" w:cs="Times New Roman"/>
                <w:spacing w:val="-1"/>
                <w:sz w:val="24"/>
                <w:szCs w:val="24"/>
              </w:rPr>
              <w:t xml:space="preserve">деталей из древесины. </w:t>
            </w:r>
            <w:r w:rsidRPr="008957BC">
              <w:rPr>
                <w:rFonts w:ascii="Times New Roman" w:hAnsi="Times New Roman" w:cs="Times New Roman"/>
                <w:spacing w:val="-4"/>
                <w:sz w:val="24"/>
                <w:szCs w:val="24"/>
              </w:rPr>
              <w:t xml:space="preserve">Виды гвоздей, шурупов и саморезов. </w:t>
            </w:r>
            <w:r w:rsidRPr="008957BC">
              <w:rPr>
                <w:rFonts w:ascii="Times New Roman" w:hAnsi="Times New Roman" w:cs="Times New Roman"/>
                <w:spacing w:val="-1"/>
                <w:sz w:val="24"/>
                <w:szCs w:val="24"/>
              </w:rPr>
              <w:t xml:space="preserve">Инструменты для соединения деталей гвоздями, шурупами и саморезами. </w:t>
            </w:r>
            <w:r w:rsidRPr="008957BC">
              <w:rPr>
                <w:rFonts w:ascii="Times New Roman" w:hAnsi="Times New Roman" w:cs="Times New Roman"/>
                <w:spacing w:val="-2"/>
                <w:sz w:val="24"/>
                <w:szCs w:val="24"/>
              </w:rPr>
              <w:t>Последовательность</w:t>
            </w:r>
            <w:r w:rsidRPr="008957BC">
              <w:rPr>
                <w:rFonts w:ascii="Times New Roman" w:hAnsi="Times New Roman" w:cs="Times New Roman"/>
                <w:spacing w:val="-1"/>
                <w:sz w:val="24"/>
                <w:szCs w:val="24"/>
              </w:rPr>
              <w:t xml:space="preserve"> соединения деталей. Правила </w:t>
            </w:r>
            <w:r w:rsidRPr="008957BC">
              <w:rPr>
                <w:rFonts w:ascii="Times New Roman" w:hAnsi="Times New Roman" w:cs="Times New Roman"/>
                <w:sz w:val="24"/>
                <w:szCs w:val="24"/>
              </w:rPr>
              <w:t>безопасной работы</w:t>
            </w:r>
          </w:p>
        </w:tc>
        <w:tc>
          <w:tcPr>
            <w:tcW w:w="986" w:type="dxa"/>
            <w:vMerge/>
            <w:tcBorders>
              <w:left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p>
        </w:tc>
      </w:tr>
      <w:tr w:rsidR="00B93B28" w:rsidRPr="00BA1E1F" w:rsidTr="00007D7C">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Соединение деталей из древесины клеем.</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shd w:val="clear" w:color="auto" w:fill="FFFFFF"/>
              <w:rPr>
                <w:rFonts w:ascii="Times New Roman" w:hAnsi="Times New Roman" w:cs="Times New Roman"/>
                <w:sz w:val="24"/>
                <w:szCs w:val="24"/>
              </w:rPr>
            </w:pPr>
            <w:r w:rsidRPr="008957BC">
              <w:rPr>
                <w:rFonts w:ascii="Times New Roman" w:hAnsi="Times New Roman" w:cs="Times New Roman"/>
                <w:sz w:val="24"/>
                <w:szCs w:val="24"/>
              </w:rPr>
              <w:t xml:space="preserve">Соединение деталей из древесины клеем. Виды клея для соединения деталей из древесины. Последовательность соединения деталей с помощью клея. </w:t>
            </w:r>
            <w:r w:rsidRPr="008957BC">
              <w:rPr>
                <w:rFonts w:ascii="Times New Roman" w:hAnsi="Times New Roman" w:cs="Times New Roman"/>
                <w:spacing w:val="-1"/>
                <w:sz w:val="24"/>
                <w:szCs w:val="24"/>
              </w:rPr>
              <w:t xml:space="preserve">Правила </w:t>
            </w:r>
            <w:r w:rsidRPr="008957BC">
              <w:rPr>
                <w:rFonts w:ascii="Times New Roman" w:hAnsi="Times New Roman" w:cs="Times New Roman"/>
                <w:sz w:val="24"/>
                <w:szCs w:val="24"/>
              </w:rPr>
              <w:t>безопасной работы</w:t>
            </w:r>
            <w:r>
              <w:rPr>
                <w:rFonts w:ascii="Times New Roman" w:hAnsi="Times New Roman" w:cs="Times New Roman"/>
                <w:sz w:val="24"/>
                <w:szCs w:val="24"/>
              </w:rPr>
              <w:t>.</w:t>
            </w:r>
          </w:p>
        </w:tc>
        <w:tc>
          <w:tcPr>
            <w:tcW w:w="986" w:type="dxa"/>
            <w:vMerge/>
            <w:tcBorders>
              <w:left w:val="single" w:sz="4" w:space="0" w:color="auto"/>
              <w:bottom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p>
        </w:tc>
      </w:tr>
      <w:tr w:rsidR="00B93B28" w:rsidRPr="00BA1E1F" w:rsidTr="005F466C">
        <w:tc>
          <w:tcPr>
            <w:tcW w:w="9345" w:type="dxa"/>
            <w:gridSpan w:val="3"/>
            <w:tcBorders>
              <w:top w:val="single" w:sz="6" w:space="0" w:color="auto"/>
              <w:left w:val="single" w:sz="6" w:space="0" w:color="auto"/>
              <w:bottom w:val="single" w:sz="6" w:space="0" w:color="auto"/>
              <w:right w:val="single" w:sz="4" w:space="0" w:color="auto"/>
            </w:tcBorders>
            <w:shd w:val="clear" w:color="auto" w:fill="FFFFFF"/>
          </w:tcPr>
          <w:p w:rsidR="00B93B28" w:rsidRPr="00BA1E1F" w:rsidRDefault="00B93B28" w:rsidP="00AE40FC">
            <w:pPr>
              <w:widowControl w:val="0"/>
              <w:rPr>
                <w:rFonts w:ascii="Times New Roman" w:hAnsi="Times New Roman" w:cs="Times New Roman"/>
                <w:sz w:val="24"/>
                <w:szCs w:val="24"/>
              </w:rPr>
            </w:pPr>
            <w:r w:rsidRPr="008957BC">
              <w:rPr>
                <w:rFonts w:ascii="Times New Roman" w:hAnsi="Times New Roman" w:cs="Times New Roman"/>
                <w:b/>
                <w:position w:val="1"/>
                <w:sz w:val="24"/>
                <w:szCs w:val="24"/>
              </w:rPr>
              <w:t xml:space="preserve">Технологии художественно - прикладной обработки материалов </w:t>
            </w:r>
          </w:p>
        </w:tc>
      </w:tr>
      <w:tr w:rsidR="00B93B28" w:rsidRPr="00BA1E1F" w:rsidTr="00546B75">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Отделка изделий из древесины.</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shd w:val="clear" w:color="auto" w:fill="FFFFFF"/>
              <w:ind w:right="19"/>
              <w:rPr>
                <w:rFonts w:ascii="Times New Roman" w:hAnsi="Times New Roman" w:cs="Times New Roman"/>
                <w:spacing w:val="-4"/>
                <w:sz w:val="24"/>
                <w:szCs w:val="24"/>
              </w:rPr>
            </w:pPr>
            <w:r w:rsidRPr="008957BC">
              <w:rPr>
                <w:rFonts w:ascii="Times New Roman" w:hAnsi="Times New Roman" w:cs="Times New Roman"/>
                <w:spacing w:val="-2"/>
                <w:sz w:val="24"/>
                <w:szCs w:val="24"/>
              </w:rPr>
              <w:t xml:space="preserve">Зачистка поверхностей деталей из древесины. Технология зачистки деталей. </w:t>
            </w:r>
            <w:r w:rsidRPr="008957BC">
              <w:rPr>
                <w:rFonts w:ascii="Times New Roman" w:hAnsi="Times New Roman" w:cs="Times New Roman"/>
                <w:sz w:val="24"/>
                <w:szCs w:val="24"/>
              </w:rPr>
              <w:t xml:space="preserve">Отделка изделий из древесины тонированием и лакированием.  </w:t>
            </w:r>
            <w:r w:rsidRPr="008957BC">
              <w:rPr>
                <w:rFonts w:ascii="Times New Roman" w:hAnsi="Times New Roman" w:cs="Times New Roman"/>
                <w:spacing w:val="-2"/>
                <w:sz w:val="24"/>
                <w:szCs w:val="24"/>
              </w:rPr>
              <w:t>Технологии отделки изделия</w:t>
            </w:r>
            <w:r w:rsidRPr="008957BC">
              <w:rPr>
                <w:rFonts w:ascii="Times New Roman" w:hAnsi="Times New Roman" w:cs="Times New Roman"/>
                <w:sz w:val="24"/>
                <w:szCs w:val="24"/>
              </w:rPr>
              <w:t xml:space="preserve"> древесины тонированием и лакированием.</w:t>
            </w:r>
            <w:r w:rsidR="001F128B">
              <w:rPr>
                <w:rFonts w:ascii="Times New Roman" w:hAnsi="Times New Roman" w:cs="Times New Roman"/>
                <w:sz w:val="24"/>
                <w:szCs w:val="24"/>
              </w:rPr>
              <w:t xml:space="preserve"> </w:t>
            </w:r>
            <w:r w:rsidRPr="008957BC">
              <w:rPr>
                <w:rFonts w:ascii="Times New Roman" w:hAnsi="Times New Roman" w:cs="Times New Roman"/>
                <w:sz w:val="24"/>
                <w:szCs w:val="24"/>
              </w:rPr>
              <w:t>Различные инструменты и</w:t>
            </w:r>
            <w:r w:rsidRPr="008957BC">
              <w:rPr>
                <w:rFonts w:ascii="Times New Roman" w:hAnsi="Times New Roman" w:cs="Times New Roman"/>
                <w:spacing w:val="-2"/>
                <w:sz w:val="24"/>
                <w:szCs w:val="24"/>
              </w:rPr>
              <w:t xml:space="preserve"> приспособления </w:t>
            </w:r>
            <w:r w:rsidRPr="008957BC">
              <w:rPr>
                <w:rFonts w:ascii="Times New Roman" w:hAnsi="Times New Roman" w:cs="Times New Roman"/>
                <w:sz w:val="24"/>
                <w:szCs w:val="24"/>
              </w:rPr>
              <w:t xml:space="preserve">для зачистки и отделки </w:t>
            </w:r>
            <w:r w:rsidRPr="008957BC">
              <w:rPr>
                <w:rFonts w:ascii="Times New Roman" w:hAnsi="Times New Roman" w:cs="Times New Roman"/>
                <w:spacing w:val="-2"/>
                <w:sz w:val="24"/>
                <w:szCs w:val="24"/>
              </w:rPr>
              <w:t>деревянных</w:t>
            </w:r>
            <w:r w:rsidRPr="008957BC">
              <w:rPr>
                <w:rFonts w:ascii="Times New Roman" w:hAnsi="Times New Roman" w:cs="Times New Roman"/>
                <w:sz w:val="24"/>
                <w:szCs w:val="24"/>
              </w:rPr>
              <w:t xml:space="preserve"> изделий.</w:t>
            </w:r>
            <w:r w:rsidRPr="008957BC">
              <w:rPr>
                <w:rFonts w:ascii="Times New Roman" w:hAnsi="Times New Roman" w:cs="Times New Roman"/>
                <w:spacing w:val="-2"/>
                <w:sz w:val="24"/>
                <w:szCs w:val="24"/>
              </w:rPr>
              <w:t xml:space="preserve"> Правила безопасной работы при обработке древесины</w:t>
            </w:r>
          </w:p>
        </w:tc>
        <w:tc>
          <w:tcPr>
            <w:tcW w:w="986" w:type="dxa"/>
            <w:vMerge w:val="restart"/>
            <w:tcBorders>
              <w:top w:val="single" w:sz="4" w:space="0" w:color="auto"/>
              <w:left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r>
              <w:rPr>
                <w:rFonts w:ascii="Times New Roman" w:hAnsi="Times New Roman" w:cs="Times New Roman"/>
                <w:sz w:val="24"/>
                <w:szCs w:val="24"/>
              </w:rPr>
              <w:t>6ч</w:t>
            </w:r>
          </w:p>
        </w:tc>
      </w:tr>
      <w:tr w:rsidR="00B93B28" w:rsidRPr="00BA1E1F" w:rsidTr="00546B75">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Выпиливание лобзиком</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shd w:val="clear" w:color="auto" w:fill="FFFFFF"/>
              <w:rPr>
                <w:rFonts w:ascii="Times New Roman" w:hAnsi="Times New Roman" w:cs="Times New Roman"/>
                <w:sz w:val="24"/>
                <w:szCs w:val="24"/>
              </w:rPr>
            </w:pPr>
            <w:r w:rsidRPr="008957BC">
              <w:rPr>
                <w:rFonts w:ascii="Times New Roman" w:hAnsi="Times New Roman" w:cs="Times New Roman"/>
                <w:spacing w:val="-2"/>
                <w:sz w:val="24"/>
                <w:szCs w:val="24"/>
              </w:rPr>
              <w:t>Выпиливание лобзиком.  Устройство лобзика.</w:t>
            </w:r>
            <w:r w:rsidR="00195CA8">
              <w:rPr>
                <w:rFonts w:ascii="Times New Roman" w:hAnsi="Times New Roman" w:cs="Times New Roman"/>
                <w:spacing w:val="-2"/>
                <w:sz w:val="24"/>
                <w:szCs w:val="24"/>
              </w:rPr>
              <w:t xml:space="preserve"> </w:t>
            </w:r>
            <w:r w:rsidRPr="008957BC">
              <w:rPr>
                <w:rFonts w:ascii="Times New Roman" w:hAnsi="Times New Roman" w:cs="Times New Roman"/>
                <w:spacing w:val="-2"/>
                <w:sz w:val="24"/>
                <w:szCs w:val="24"/>
              </w:rPr>
              <w:t xml:space="preserve">Последовательность выпиливания деталей лобзиком. </w:t>
            </w:r>
            <w:r w:rsidRPr="008957BC">
              <w:rPr>
                <w:rFonts w:ascii="Times New Roman" w:hAnsi="Times New Roman" w:cs="Times New Roman"/>
                <w:spacing w:val="-3"/>
                <w:sz w:val="24"/>
                <w:szCs w:val="24"/>
              </w:rPr>
              <w:t>Визу</w:t>
            </w:r>
            <w:r w:rsidRPr="008957BC">
              <w:rPr>
                <w:rFonts w:ascii="Times New Roman" w:hAnsi="Times New Roman" w:cs="Times New Roman"/>
                <w:spacing w:val="-6"/>
                <w:sz w:val="24"/>
                <w:szCs w:val="24"/>
              </w:rPr>
              <w:t xml:space="preserve">альный </w:t>
            </w:r>
            <w:r w:rsidRPr="008957BC">
              <w:rPr>
                <w:rFonts w:ascii="Times New Roman" w:hAnsi="Times New Roman" w:cs="Times New Roman"/>
                <w:sz w:val="24"/>
                <w:szCs w:val="24"/>
              </w:rPr>
              <w:t xml:space="preserve">контроль качества </w:t>
            </w:r>
            <w:r w:rsidRPr="008957BC">
              <w:rPr>
                <w:rFonts w:ascii="Times New Roman" w:hAnsi="Times New Roman" w:cs="Times New Roman"/>
                <w:spacing w:val="-1"/>
                <w:sz w:val="24"/>
                <w:szCs w:val="24"/>
              </w:rPr>
              <w:t xml:space="preserve">выполненной операции. Правила </w:t>
            </w:r>
            <w:r w:rsidRPr="008957BC">
              <w:rPr>
                <w:rFonts w:ascii="Times New Roman" w:hAnsi="Times New Roman" w:cs="Times New Roman"/>
                <w:sz w:val="24"/>
                <w:szCs w:val="24"/>
              </w:rPr>
              <w:t>безопасной работы</w:t>
            </w:r>
            <w:r>
              <w:rPr>
                <w:rFonts w:ascii="Times New Roman" w:hAnsi="Times New Roman" w:cs="Times New Roman"/>
                <w:sz w:val="24"/>
                <w:szCs w:val="24"/>
              </w:rPr>
              <w:t>.</w:t>
            </w:r>
          </w:p>
        </w:tc>
        <w:tc>
          <w:tcPr>
            <w:tcW w:w="986" w:type="dxa"/>
            <w:vMerge/>
            <w:tcBorders>
              <w:left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p>
        </w:tc>
      </w:tr>
      <w:tr w:rsidR="00B93B28" w:rsidRPr="00BA1E1F" w:rsidTr="00546B75">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Выжигание по дереву.</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shd w:val="clear" w:color="auto" w:fill="FFFFFF"/>
              <w:ind w:right="19"/>
              <w:rPr>
                <w:rFonts w:ascii="Times New Roman" w:hAnsi="Times New Roman" w:cs="Times New Roman"/>
                <w:spacing w:val="-4"/>
                <w:sz w:val="24"/>
                <w:szCs w:val="24"/>
              </w:rPr>
            </w:pPr>
            <w:r w:rsidRPr="008957BC">
              <w:rPr>
                <w:rFonts w:ascii="Times New Roman" w:hAnsi="Times New Roman" w:cs="Times New Roman"/>
                <w:spacing w:val="-2"/>
                <w:sz w:val="24"/>
                <w:szCs w:val="24"/>
              </w:rPr>
              <w:t>Выжигание по дереву. Электровыжигатель. Виды линий. Технология выжигания рисунка на фанере. Отделка изделия раскрашиванием и лакированием</w:t>
            </w:r>
            <w:r w:rsidRPr="008957BC">
              <w:rPr>
                <w:rFonts w:ascii="Times New Roman" w:hAnsi="Times New Roman" w:cs="Times New Roman"/>
                <w:spacing w:val="-1"/>
                <w:sz w:val="24"/>
                <w:szCs w:val="24"/>
              </w:rPr>
              <w:t xml:space="preserve">. </w:t>
            </w:r>
            <w:r w:rsidRPr="008957BC">
              <w:rPr>
                <w:rFonts w:ascii="Times New Roman" w:hAnsi="Times New Roman" w:cs="Times New Roman"/>
                <w:spacing w:val="-2"/>
                <w:sz w:val="24"/>
                <w:szCs w:val="24"/>
              </w:rPr>
              <w:t xml:space="preserve">Правила безопасной работы с </w:t>
            </w:r>
            <w:r w:rsidRPr="008957BC">
              <w:rPr>
                <w:rFonts w:ascii="Times New Roman" w:hAnsi="Times New Roman" w:cs="Times New Roman"/>
                <w:spacing w:val="-2"/>
                <w:sz w:val="24"/>
                <w:szCs w:val="24"/>
              </w:rPr>
              <w:lastRenderedPageBreak/>
              <w:t>электрическими приборами</w:t>
            </w:r>
          </w:p>
        </w:tc>
        <w:tc>
          <w:tcPr>
            <w:tcW w:w="986" w:type="dxa"/>
            <w:vMerge/>
            <w:tcBorders>
              <w:left w:val="single" w:sz="4" w:space="0" w:color="auto"/>
              <w:bottom w:val="single" w:sz="4" w:space="0" w:color="auto"/>
              <w:right w:val="single" w:sz="4" w:space="0" w:color="auto"/>
            </w:tcBorders>
          </w:tcPr>
          <w:p w:rsidR="00B93B28" w:rsidRPr="00BA1E1F" w:rsidRDefault="00B93B28" w:rsidP="00647F26">
            <w:pPr>
              <w:widowControl w:val="0"/>
              <w:jc w:val="center"/>
              <w:rPr>
                <w:rFonts w:ascii="Times New Roman" w:hAnsi="Times New Roman" w:cs="Times New Roman"/>
                <w:sz w:val="24"/>
                <w:szCs w:val="24"/>
              </w:rPr>
            </w:pPr>
          </w:p>
        </w:tc>
      </w:tr>
      <w:tr w:rsidR="00AE40FC" w:rsidRPr="00BA1E1F" w:rsidTr="00B814F1">
        <w:tc>
          <w:tcPr>
            <w:tcW w:w="9345" w:type="dxa"/>
            <w:gridSpan w:val="3"/>
            <w:tcBorders>
              <w:top w:val="single" w:sz="6" w:space="0" w:color="auto"/>
              <w:left w:val="single" w:sz="6" w:space="0" w:color="auto"/>
              <w:bottom w:val="single" w:sz="6" w:space="0" w:color="auto"/>
              <w:right w:val="single" w:sz="4" w:space="0" w:color="auto"/>
            </w:tcBorders>
            <w:shd w:val="clear" w:color="auto" w:fill="FFFFFF"/>
          </w:tcPr>
          <w:p w:rsidR="00AE40FC" w:rsidRPr="00BA1E1F" w:rsidRDefault="00AE40FC" w:rsidP="00647F26">
            <w:pPr>
              <w:widowControl w:val="0"/>
              <w:jc w:val="center"/>
              <w:rPr>
                <w:rFonts w:ascii="Times New Roman" w:hAnsi="Times New Roman" w:cs="Times New Roman"/>
                <w:sz w:val="24"/>
                <w:szCs w:val="24"/>
              </w:rPr>
            </w:pPr>
            <w:r w:rsidRPr="008957BC">
              <w:rPr>
                <w:rFonts w:ascii="Times New Roman" w:hAnsi="Times New Roman" w:cs="Times New Roman"/>
                <w:b/>
                <w:spacing w:val="-1"/>
                <w:sz w:val="24"/>
                <w:szCs w:val="24"/>
              </w:rPr>
              <w:lastRenderedPageBreak/>
              <w:t xml:space="preserve">Исследовательская и созидательная деятельность </w:t>
            </w:r>
          </w:p>
        </w:tc>
      </w:tr>
      <w:tr w:rsidR="00B93B28" w:rsidRPr="00BA1E1F" w:rsidTr="00647F26">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Творческий проект «Стульчик для отдыха на природе»</w:t>
            </w: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p w:rsidR="00B93B28" w:rsidRPr="008957BC" w:rsidRDefault="00B93B28"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B93B28" w:rsidRPr="008957BC" w:rsidRDefault="00B93B28" w:rsidP="00F11DD3">
            <w:pPr>
              <w:jc w:val="center"/>
              <w:rPr>
                <w:rFonts w:ascii="Times New Roman" w:hAnsi="Times New Roman" w:cs="Times New Roman"/>
                <w:sz w:val="24"/>
                <w:szCs w:val="24"/>
              </w:rPr>
            </w:pPr>
            <w:r w:rsidRPr="008957BC">
              <w:rPr>
                <w:rFonts w:ascii="Times New Roman" w:hAnsi="Times New Roman" w:cs="Times New Roman"/>
                <w:spacing w:val="-2"/>
                <w:sz w:val="24"/>
                <w:szCs w:val="24"/>
              </w:rPr>
              <w:t xml:space="preserve">Обоснование темы проекта. Выбор лучшего варианта. </w:t>
            </w:r>
            <w:r w:rsidRPr="008957BC">
              <w:rPr>
                <w:rFonts w:ascii="Times New Roman" w:hAnsi="Times New Roman" w:cs="Times New Roman"/>
                <w:sz w:val="24"/>
                <w:szCs w:val="24"/>
                <w:lang w:eastAsia="ar-SA"/>
              </w:rPr>
              <w:t>П</w:t>
            </w:r>
            <w:r w:rsidRPr="008957BC">
              <w:rPr>
                <w:rFonts w:ascii="Times New Roman" w:hAnsi="Times New Roman" w:cs="Times New Roman"/>
                <w:spacing w:val="-2"/>
                <w:sz w:val="24"/>
                <w:szCs w:val="24"/>
              </w:rPr>
              <w:t xml:space="preserve">оиск информации в книгах, журналах и сети Интернет, среди готовых изделий. Разработка эскизов деталей изделия.  Расчёт условной стоимости материалов для изготовления изделия. Окончательный контроль и оценка проекта. Подготовка графической документации. </w:t>
            </w:r>
            <w:r w:rsidRPr="008957BC">
              <w:rPr>
                <w:rFonts w:ascii="Times New Roman" w:hAnsi="Times New Roman" w:cs="Times New Roman"/>
                <w:sz w:val="24"/>
                <w:szCs w:val="24"/>
                <w:lang w:eastAsia="ar-SA"/>
              </w:rPr>
              <w:t>Разработка творческого проекта. Защита проекта. Эргометрические требования ТБ</w:t>
            </w:r>
          </w:p>
        </w:tc>
        <w:tc>
          <w:tcPr>
            <w:tcW w:w="986" w:type="dxa"/>
            <w:tcBorders>
              <w:top w:val="single" w:sz="4" w:space="0" w:color="auto"/>
              <w:left w:val="single" w:sz="4" w:space="0" w:color="auto"/>
              <w:bottom w:val="single" w:sz="4" w:space="0" w:color="auto"/>
              <w:right w:val="single" w:sz="4" w:space="0" w:color="auto"/>
            </w:tcBorders>
          </w:tcPr>
          <w:p w:rsidR="00B93B28" w:rsidRPr="00BA1E1F" w:rsidRDefault="00AE40FC" w:rsidP="00647F26">
            <w:pPr>
              <w:widowControl w:val="0"/>
              <w:jc w:val="center"/>
              <w:rPr>
                <w:rFonts w:ascii="Times New Roman" w:hAnsi="Times New Roman" w:cs="Times New Roman"/>
                <w:sz w:val="24"/>
                <w:szCs w:val="24"/>
              </w:rPr>
            </w:pPr>
            <w:r>
              <w:rPr>
                <w:rFonts w:ascii="Times New Roman" w:hAnsi="Times New Roman" w:cs="Times New Roman"/>
                <w:sz w:val="24"/>
                <w:szCs w:val="24"/>
              </w:rPr>
              <w:t>4ч</w:t>
            </w:r>
          </w:p>
        </w:tc>
      </w:tr>
      <w:tr w:rsidR="004B2273" w:rsidRPr="00BA1E1F" w:rsidTr="001B74AC">
        <w:tc>
          <w:tcPr>
            <w:tcW w:w="9345" w:type="dxa"/>
            <w:gridSpan w:val="3"/>
            <w:tcBorders>
              <w:top w:val="single" w:sz="6" w:space="0" w:color="auto"/>
              <w:left w:val="single" w:sz="6" w:space="0" w:color="auto"/>
              <w:bottom w:val="single" w:sz="6" w:space="0" w:color="auto"/>
              <w:right w:val="single" w:sz="4" w:space="0" w:color="auto"/>
            </w:tcBorders>
            <w:shd w:val="clear" w:color="auto" w:fill="FFFFFF"/>
          </w:tcPr>
          <w:p w:rsidR="004B2273" w:rsidRPr="00BA1E1F" w:rsidRDefault="004B2273" w:rsidP="00AE40FC">
            <w:pPr>
              <w:widowControl w:val="0"/>
              <w:rPr>
                <w:rFonts w:ascii="Times New Roman" w:hAnsi="Times New Roman" w:cs="Times New Roman"/>
                <w:sz w:val="24"/>
                <w:szCs w:val="24"/>
              </w:rPr>
            </w:pPr>
            <w:r w:rsidRPr="008957BC">
              <w:rPr>
                <w:rFonts w:ascii="Times New Roman" w:hAnsi="Times New Roman" w:cs="Times New Roman"/>
                <w:b/>
                <w:spacing w:val="-1"/>
                <w:sz w:val="24"/>
                <w:szCs w:val="24"/>
              </w:rPr>
              <w:t>Технологии машинной обработки мета</w:t>
            </w:r>
            <w:r>
              <w:rPr>
                <w:rFonts w:ascii="Times New Roman" w:hAnsi="Times New Roman" w:cs="Times New Roman"/>
                <w:b/>
                <w:spacing w:val="-1"/>
                <w:sz w:val="24"/>
                <w:szCs w:val="24"/>
              </w:rPr>
              <w:t>ллов и искусственных материалов</w:t>
            </w:r>
          </w:p>
        </w:tc>
      </w:tr>
      <w:tr w:rsidR="00B93B28" w:rsidRPr="00BA1E1F" w:rsidTr="00647F26">
        <w:tc>
          <w:tcPr>
            <w:tcW w:w="3397" w:type="dxa"/>
            <w:tcBorders>
              <w:top w:val="single" w:sz="6" w:space="0" w:color="auto"/>
              <w:left w:val="single" w:sz="6" w:space="0" w:color="auto"/>
              <w:bottom w:val="single" w:sz="6" w:space="0" w:color="auto"/>
              <w:right w:val="single" w:sz="6" w:space="0" w:color="auto"/>
            </w:tcBorders>
            <w:shd w:val="clear" w:color="auto" w:fill="FFFFFF"/>
          </w:tcPr>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Понятие о механизме и машине.</w:t>
            </w:r>
          </w:p>
          <w:p w:rsidR="00B93B28" w:rsidRPr="008957BC" w:rsidRDefault="00B93B28" w:rsidP="00AE40FC">
            <w:pPr>
              <w:rPr>
                <w:rFonts w:ascii="Times New Roman" w:hAnsi="Times New Roman" w:cs="Times New Roman"/>
                <w:sz w:val="24"/>
                <w:szCs w:val="24"/>
              </w:rPr>
            </w:pPr>
            <w:r w:rsidRPr="008957BC">
              <w:rPr>
                <w:rFonts w:ascii="Times New Roman" w:hAnsi="Times New Roman" w:cs="Times New Roman"/>
                <w:sz w:val="24"/>
                <w:szCs w:val="24"/>
              </w:rPr>
              <w:t>Сборка модели с помощью образовательного конструктора по инструкции.</w:t>
            </w:r>
          </w:p>
        </w:tc>
        <w:tc>
          <w:tcPr>
            <w:tcW w:w="4962" w:type="dxa"/>
            <w:tcBorders>
              <w:top w:val="single" w:sz="4" w:space="0" w:color="auto"/>
              <w:left w:val="single" w:sz="4" w:space="0" w:color="auto"/>
              <w:bottom w:val="single" w:sz="4" w:space="0" w:color="auto"/>
              <w:right w:val="single" w:sz="4" w:space="0" w:color="auto"/>
            </w:tcBorders>
          </w:tcPr>
          <w:p w:rsidR="00B93B28" w:rsidRPr="0020215A" w:rsidRDefault="00B93B28" w:rsidP="0020215A">
            <w:pPr>
              <w:ind w:right="34"/>
              <w:rPr>
                <w:rFonts w:ascii="Times New Roman" w:hAnsi="Times New Roman" w:cs="Times New Roman"/>
                <w:spacing w:val="-2"/>
                <w:sz w:val="24"/>
                <w:szCs w:val="24"/>
              </w:rPr>
            </w:pPr>
            <w:r w:rsidRPr="008957BC">
              <w:rPr>
                <w:rFonts w:ascii="Times New Roman" w:hAnsi="Times New Roman" w:cs="Times New Roman"/>
                <w:spacing w:val="-1"/>
                <w:sz w:val="24"/>
                <w:szCs w:val="24"/>
              </w:rPr>
              <w:t>Машина и её виды. Механизмы и их назначение. Детали механизмов. Типовые детали. Типо</w:t>
            </w:r>
            <w:r w:rsidRPr="008957BC">
              <w:rPr>
                <w:rFonts w:ascii="Times New Roman" w:hAnsi="Times New Roman" w:cs="Times New Roman"/>
                <w:spacing w:val="-1"/>
                <w:sz w:val="24"/>
                <w:szCs w:val="24"/>
              </w:rPr>
              <w:softHyphen/>
            </w:r>
            <w:r w:rsidRPr="008957BC">
              <w:rPr>
                <w:rFonts w:ascii="Times New Roman" w:hAnsi="Times New Roman" w:cs="Times New Roman"/>
                <w:spacing w:val="-3"/>
                <w:sz w:val="24"/>
                <w:szCs w:val="24"/>
              </w:rPr>
              <w:t xml:space="preserve">вые соединения деталей. </w:t>
            </w:r>
            <w:r w:rsidRPr="008957BC">
              <w:rPr>
                <w:rFonts w:ascii="Times New Roman" w:hAnsi="Times New Roman" w:cs="Times New Roman"/>
                <w:spacing w:val="-2"/>
                <w:sz w:val="24"/>
                <w:szCs w:val="24"/>
              </w:rPr>
              <w:t>Профессии, связанные с обслуживанием машин и механизмов</w:t>
            </w:r>
          </w:p>
        </w:tc>
        <w:tc>
          <w:tcPr>
            <w:tcW w:w="986" w:type="dxa"/>
            <w:tcBorders>
              <w:top w:val="single" w:sz="4" w:space="0" w:color="auto"/>
              <w:left w:val="single" w:sz="4" w:space="0" w:color="auto"/>
              <w:bottom w:val="single" w:sz="4" w:space="0" w:color="auto"/>
              <w:right w:val="single" w:sz="4" w:space="0" w:color="auto"/>
            </w:tcBorders>
          </w:tcPr>
          <w:p w:rsidR="00B93B28" w:rsidRPr="00BA1E1F" w:rsidRDefault="004B2273" w:rsidP="00647F26">
            <w:pPr>
              <w:widowControl w:val="0"/>
              <w:jc w:val="center"/>
              <w:rPr>
                <w:rFonts w:ascii="Times New Roman" w:hAnsi="Times New Roman" w:cs="Times New Roman"/>
                <w:sz w:val="24"/>
                <w:szCs w:val="24"/>
              </w:rPr>
            </w:pPr>
            <w:r>
              <w:rPr>
                <w:rFonts w:ascii="Times New Roman" w:hAnsi="Times New Roman" w:cs="Times New Roman"/>
                <w:sz w:val="24"/>
                <w:szCs w:val="24"/>
              </w:rPr>
              <w:t>2ч</w:t>
            </w:r>
          </w:p>
        </w:tc>
      </w:tr>
      <w:tr w:rsidR="004B2273" w:rsidRPr="00BA1E1F" w:rsidTr="00FD56BE">
        <w:tc>
          <w:tcPr>
            <w:tcW w:w="9345" w:type="dxa"/>
            <w:gridSpan w:val="3"/>
            <w:tcBorders>
              <w:top w:val="single" w:sz="6" w:space="0" w:color="auto"/>
              <w:left w:val="single" w:sz="6" w:space="0" w:color="auto"/>
              <w:bottom w:val="single" w:sz="6" w:space="0" w:color="auto"/>
              <w:right w:val="single" w:sz="4" w:space="0" w:color="auto"/>
            </w:tcBorders>
            <w:shd w:val="clear" w:color="auto" w:fill="FFFFFF"/>
          </w:tcPr>
          <w:p w:rsidR="004B2273" w:rsidRPr="00BA1E1F" w:rsidRDefault="004B2273" w:rsidP="00AE40FC">
            <w:pPr>
              <w:widowControl w:val="0"/>
              <w:rPr>
                <w:rFonts w:ascii="Times New Roman" w:hAnsi="Times New Roman" w:cs="Times New Roman"/>
                <w:sz w:val="24"/>
                <w:szCs w:val="24"/>
              </w:rPr>
            </w:pPr>
            <w:r w:rsidRPr="008957BC">
              <w:rPr>
                <w:rFonts w:ascii="Times New Roman" w:hAnsi="Times New Roman" w:cs="Times New Roman"/>
                <w:b/>
                <w:position w:val="1"/>
                <w:sz w:val="24"/>
                <w:szCs w:val="24"/>
              </w:rPr>
              <w:t xml:space="preserve">Технологии ручной обработки металлов и искусственных материалов </w:t>
            </w:r>
          </w:p>
        </w:tc>
      </w:tr>
      <w:tr w:rsidR="004B2273" w:rsidRPr="00BA1E1F" w:rsidTr="008620FC">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Тонколистовой металл и проволока. Искусственные материалы.</w:t>
            </w:r>
          </w:p>
          <w:p w:rsidR="004B2273" w:rsidRPr="008957BC" w:rsidRDefault="004B2273" w:rsidP="00AE40FC">
            <w:pPr>
              <w:rPr>
                <w:rFonts w:ascii="Times New Roman" w:hAnsi="Times New Roman" w:cs="Times New Roman"/>
                <w:sz w:val="24"/>
                <w:szCs w:val="24"/>
              </w:rPr>
            </w:pPr>
          </w:p>
          <w:p w:rsidR="004B2273" w:rsidRPr="008957BC" w:rsidRDefault="004B2273"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shd w:val="clear" w:color="auto" w:fill="FFFFFF"/>
              <w:rPr>
                <w:rFonts w:ascii="Times New Roman" w:hAnsi="Times New Roman" w:cs="Times New Roman"/>
                <w:sz w:val="24"/>
                <w:szCs w:val="24"/>
              </w:rPr>
            </w:pPr>
            <w:r w:rsidRPr="008957BC">
              <w:rPr>
                <w:rFonts w:ascii="Times New Roman" w:hAnsi="Times New Roman" w:cs="Times New Roman"/>
                <w:spacing w:val="-3"/>
                <w:sz w:val="24"/>
                <w:szCs w:val="24"/>
              </w:rPr>
              <w:t xml:space="preserve">Металлы: их основные </w:t>
            </w:r>
            <w:r w:rsidRPr="008957BC">
              <w:rPr>
                <w:rFonts w:ascii="Times New Roman" w:hAnsi="Times New Roman" w:cs="Times New Roman"/>
                <w:spacing w:val="-2"/>
                <w:sz w:val="24"/>
                <w:szCs w:val="24"/>
              </w:rPr>
              <w:t>свойства и область при</w:t>
            </w:r>
            <w:r w:rsidRPr="008957BC">
              <w:rPr>
                <w:rFonts w:ascii="Times New Roman" w:hAnsi="Times New Roman" w:cs="Times New Roman"/>
                <w:spacing w:val="-3"/>
                <w:sz w:val="24"/>
                <w:szCs w:val="24"/>
              </w:rPr>
              <w:t>менения. Чёрные и цвет</w:t>
            </w:r>
            <w:r w:rsidRPr="008957BC">
              <w:rPr>
                <w:rFonts w:ascii="Times New Roman" w:hAnsi="Times New Roman" w:cs="Times New Roman"/>
                <w:spacing w:val="-1"/>
                <w:sz w:val="24"/>
                <w:szCs w:val="24"/>
              </w:rPr>
              <w:t xml:space="preserve">ные металлы. </w:t>
            </w:r>
            <w:r w:rsidRPr="008957BC">
              <w:rPr>
                <w:rFonts w:ascii="Times New Roman" w:hAnsi="Times New Roman" w:cs="Times New Roman"/>
                <w:sz w:val="24"/>
                <w:szCs w:val="24"/>
              </w:rPr>
              <w:t>Искусственные материалы</w:t>
            </w:r>
            <w:r w:rsidRPr="008957BC">
              <w:rPr>
                <w:rFonts w:ascii="Times New Roman" w:hAnsi="Times New Roman" w:cs="Times New Roman"/>
                <w:spacing w:val="-1"/>
                <w:sz w:val="24"/>
                <w:szCs w:val="24"/>
              </w:rPr>
              <w:t xml:space="preserve"> и их виды. Виды пластмасс. Виды и </w:t>
            </w:r>
            <w:r w:rsidRPr="008957BC">
              <w:rPr>
                <w:rFonts w:ascii="Times New Roman" w:hAnsi="Times New Roman" w:cs="Times New Roman"/>
                <w:spacing w:val="-3"/>
                <w:sz w:val="24"/>
                <w:szCs w:val="24"/>
              </w:rPr>
              <w:t xml:space="preserve">способы получения листового металла: листовой металл, жесть, фольга. </w:t>
            </w:r>
            <w:r w:rsidRPr="008957BC">
              <w:rPr>
                <w:rFonts w:ascii="Times New Roman" w:hAnsi="Times New Roman" w:cs="Times New Roman"/>
                <w:sz w:val="24"/>
                <w:szCs w:val="24"/>
              </w:rPr>
              <w:t xml:space="preserve">Проволока и способы </w:t>
            </w:r>
            <w:r w:rsidRPr="008957BC">
              <w:rPr>
                <w:rFonts w:ascii="Times New Roman" w:hAnsi="Times New Roman" w:cs="Times New Roman"/>
                <w:spacing w:val="-6"/>
                <w:sz w:val="24"/>
                <w:szCs w:val="24"/>
              </w:rPr>
              <w:t xml:space="preserve">её получения. Профессии, </w:t>
            </w:r>
            <w:r w:rsidRPr="008957BC">
              <w:rPr>
                <w:rFonts w:ascii="Times New Roman" w:hAnsi="Times New Roman" w:cs="Times New Roman"/>
                <w:sz w:val="24"/>
                <w:szCs w:val="24"/>
              </w:rPr>
              <w:t>связанные с производством</w:t>
            </w:r>
            <w:r w:rsidRPr="008957BC">
              <w:rPr>
                <w:rFonts w:ascii="Times New Roman" w:hAnsi="Times New Roman" w:cs="Times New Roman"/>
                <w:spacing w:val="-3"/>
                <w:sz w:val="24"/>
                <w:szCs w:val="24"/>
              </w:rPr>
              <w:t xml:space="preserve"> металлов и производством искусственных материалов</w:t>
            </w:r>
          </w:p>
        </w:tc>
        <w:tc>
          <w:tcPr>
            <w:tcW w:w="986" w:type="dxa"/>
            <w:vMerge w:val="restart"/>
            <w:tcBorders>
              <w:top w:val="single" w:sz="4" w:space="0" w:color="auto"/>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r>
              <w:rPr>
                <w:rFonts w:ascii="Times New Roman" w:hAnsi="Times New Roman" w:cs="Times New Roman"/>
                <w:sz w:val="24"/>
                <w:szCs w:val="24"/>
              </w:rPr>
              <w:t>20ч</w:t>
            </w:r>
          </w:p>
        </w:tc>
      </w:tr>
      <w:tr w:rsidR="004B2273" w:rsidRPr="00BA1E1F" w:rsidTr="008620FC">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Рабочее место для ручной обработки металлов.</w:t>
            </w:r>
          </w:p>
          <w:p w:rsidR="004B2273" w:rsidRPr="008957BC" w:rsidRDefault="004B2273" w:rsidP="00AE40FC">
            <w:pPr>
              <w:rPr>
                <w:rFonts w:ascii="Times New Roman" w:hAnsi="Times New Roman" w:cs="Times New Roman"/>
                <w:sz w:val="24"/>
                <w:szCs w:val="24"/>
              </w:rPr>
            </w:pPr>
          </w:p>
          <w:p w:rsidR="004B2273" w:rsidRPr="008957BC" w:rsidRDefault="004B2273"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shd w:val="clear" w:color="auto" w:fill="FFFFFF"/>
              <w:rPr>
                <w:rFonts w:ascii="Times New Roman" w:hAnsi="Times New Roman" w:cs="Times New Roman"/>
                <w:sz w:val="24"/>
                <w:szCs w:val="24"/>
              </w:rPr>
            </w:pPr>
            <w:r w:rsidRPr="008957BC">
              <w:rPr>
                <w:rFonts w:ascii="Times New Roman" w:hAnsi="Times New Roman" w:cs="Times New Roman"/>
                <w:spacing w:val="-1"/>
                <w:sz w:val="24"/>
                <w:szCs w:val="24"/>
              </w:rPr>
              <w:t xml:space="preserve">Слесарный верстак: его </w:t>
            </w:r>
            <w:r w:rsidRPr="008957BC">
              <w:rPr>
                <w:rFonts w:ascii="Times New Roman" w:hAnsi="Times New Roman" w:cs="Times New Roman"/>
                <w:spacing w:val="-6"/>
                <w:sz w:val="24"/>
                <w:szCs w:val="24"/>
              </w:rPr>
              <w:t xml:space="preserve">назначение и устройство. </w:t>
            </w:r>
            <w:r w:rsidRPr="008957BC">
              <w:rPr>
                <w:rFonts w:ascii="Times New Roman" w:hAnsi="Times New Roman" w:cs="Times New Roman"/>
                <w:sz w:val="24"/>
                <w:szCs w:val="24"/>
              </w:rPr>
              <w:t xml:space="preserve">Устройство слесарных </w:t>
            </w:r>
            <w:r w:rsidRPr="008957BC">
              <w:rPr>
                <w:rFonts w:ascii="Times New Roman" w:hAnsi="Times New Roman" w:cs="Times New Roman"/>
                <w:spacing w:val="-1"/>
                <w:sz w:val="24"/>
                <w:szCs w:val="24"/>
              </w:rPr>
              <w:t>тисков. Профессии, свя</w:t>
            </w:r>
            <w:r w:rsidRPr="008957BC">
              <w:rPr>
                <w:rFonts w:ascii="Times New Roman" w:hAnsi="Times New Roman" w:cs="Times New Roman"/>
                <w:spacing w:val="-2"/>
                <w:sz w:val="24"/>
                <w:szCs w:val="24"/>
              </w:rPr>
              <w:t>занные с обработкой ме</w:t>
            </w:r>
            <w:r w:rsidRPr="008957BC">
              <w:rPr>
                <w:rFonts w:ascii="Times New Roman" w:hAnsi="Times New Roman" w:cs="Times New Roman"/>
                <w:spacing w:val="-1"/>
                <w:sz w:val="24"/>
                <w:szCs w:val="24"/>
              </w:rPr>
              <w:t xml:space="preserve">талла. Правила безопасности труда при ручной </w:t>
            </w:r>
            <w:r w:rsidRPr="008957BC">
              <w:rPr>
                <w:rFonts w:ascii="Times New Roman" w:hAnsi="Times New Roman" w:cs="Times New Roman"/>
                <w:sz w:val="24"/>
                <w:szCs w:val="24"/>
              </w:rPr>
              <w:t>обработке металла</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8620FC">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Графическое изображение деталей из металла и искусственных материалов.</w:t>
            </w:r>
          </w:p>
          <w:p w:rsidR="004B2273" w:rsidRPr="008957BC" w:rsidRDefault="004B2273" w:rsidP="00AE40FC">
            <w:pPr>
              <w:rPr>
                <w:rFonts w:ascii="Times New Roman" w:hAnsi="Times New Roman" w:cs="Times New Roman"/>
                <w:sz w:val="24"/>
                <w:szCs w:val="24"/>
              </w:rPr>
            </w:pPr>
          </w:p>
          <w:p w:rsidR="004B2273" w:rsidRPr="008957BC" w:rsidRDefault="004B2273"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shd w:val="clear" w:color="auto" w:fill="FFFFFF"/>
              <w:rPr>
                <w:rFonts w:ascii="Times New Roman" w:hAnsi="Times New Roman" w:cs="Times New Roman"/>
                <w:sz w:val="24"/>
                <w:szCs w:val="24"/>
              </w:rPr>
            </w:pPr>
            <w:r w:rsidRPr="008957BC">
              <w:rPr>
                <w:rFonts w:ascii="Times New Roman" w:hAnsi="Times New Roman" w:cs="Times New Roman"/>
                <w:spacing w:val="-2"/>
                <w:sz w:val="24"/>
                <w:szCs w:val="24"/>
              </w:rPr>
              <w:t xml:space="preserve">Типы графических изображений: технический рисунок, эскиз, чертёж. Чертёж (эскиз) деталей из </w:t>
            </w:r>
            <w:r w:rsidRPr="008957BC">
              <w:rPr>
                <w:rFonts w:ascii="Times New Roman" w:hAnsi="Times New Roman" w:cs="Times New Roman"/>
                <w:sz w:val="24"/>
                <w:szCs w:val="24"/>
                <w:lang w:eastAsia="ar-SA"/>
              </w:rPr>
              <w:t xml:space="preserve">металла, проволоки и </w:t>
            </w:r>
            <w:r w:rsidRPr="008957BC">
              <w:rPr>
                <w:rFonts w:ascii="Times New Roman" w:hAnsi="Times New Roman" w:cs="Times New Roman"/>
                <w:sz w:val="24"/>
                <w:szCs w:val="24"/>
              </w:rPr>
              <w:t>искусственных материалов</w:t>
            </w:r>
            <w:r w:rsidRPr="008957BC">
              <w:rPr>
                <w:rFonts w:ascii="Times New Roman" w:hAnsi="Times New Roman" w:cs="Times New Roman"/>
                <w:spacing w:val="-2"/>
                <w:sz w:val="24"/>
                <w:szCs w:val="24"/>
              </w:rPr>
              <w:t>. Графическое изображение конструктивных элементов деталей: отверстий, пазов и т. п. Чтение чертежа детали из металла</w:t>
            </w:r>
            <w:r w:rsidRPr="008957BC">
              <w:rPr>
                <w:rFonts w:ascii="Times New Roman" w:hAnsi="Times New Roman" w:cs="Times New Roman"/>
                <w:sz w:val="24"/>
                <w:szCs w:val="24"/>
              </w:rPr>
              <w:t xml:space="preserve"> и пластмассы</w:t>
            </w:r>
            <w:r w:rsidRPr="008957BC">
              <w:rPr>
                <w:rFonts w:ascii="Times New Roman" w:hAnsi="Times New Roman" w:cs="Times New Roman"/>
                <w:spacing w:val="-2"/>
                <w:sz w:val="24"/>
                <w:szCs w:val="24"/>
              </w:rPr>
              <w:t>. Развертка</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8620FC">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Технология изготовления изделий из металла и искусственных материалов.</w:t>
            </w:r>
          </w:p>
          <w:p w:rsidR="004B2273" w:rsidRPr="008957BC" w:rsidRDefault="004B2273"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shd w:val="clear" w:color="auto" w:fill="FFFFFF"/>
              <w:ind w:right="10"/>
              <w:rPr>
                <w:rFonts w:ascii="Times New Roman" w:hAnsi="Times New Roman" w:cs="Times New Roman"/>
                <w:spacing w:val="-3"/>
                <w:sz w:val="24"/>
                <w:szCs w:val="24"/>
              </w:rPr>
            </w:pPr>
            <w:r w:rsidRPr="008957BC">
              <w:rPr>
                <w:rFonts w:ascii="Times New Roman" w:hAnsi="Times New Roman" w:cs="Times New Roman"/>
                <w:sz w:val="24"/>
                <w:szCs w:val="24"/>
              </w:rPr>
              <w:t>Технология изготовления изделий из металла и искусственных материалов. Технологическая карта. Изделия из металла и искусственных материалов. Способы изготовления изделий из металла и искусственных материалов. Области применения изделий из металла и искусственных материалов. П</w:t>
            </w:r>
            <w:r w:rsidRPr="008957BC">
              <w:rPr>
                <w:rFonts w:ascii="Times New Roman" w:hAnsi="Times New Roman" w:cs="Times New Roman"/>
                <w:spacing w:val="-1"/>
                <w:sz w:val="24"/>
                <w:szCs w:val="24"/>
              </w:rPr>
              <w:t xml:space="preserve">рофессии, связанные с производством </w:t>
            </w:r>
            <w:r w:rsidRPr="008957BC">
              <w:rPr>
                <w:rFonts w:ascii="Times New Roman" w:hAnsi="Times New Roman" w:cs="Times New Roman"/>
                <w:sz w:val="24"/>
                <w:szCs w:val="24"/>
              </w:rPr>
              <w:t>изделий из металла и искусственных материалов</w:t>
            </w:r>
            <w:r>
              <w:rPr>
                <w:rFonts w:ascii="Times New Roman" w:hAnsi="Times New Roman" w:cs="Times New Roman"/>
                <w:sz w:val="24"/>
                <w:szCs w:val="24"/>
              </w:rPr>
              <w:t>.</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8620FC">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 xml:space="preserve">Правка и разметка заготовок </w:t>
            </w:r>
            <w:r w:rsidRPr="008957BC">
              <w:rPr>
                <w:rFonts w:ascii="Times New Roman" w:hAnsi="Times New Roman" w:cs="Times New Roman"/>
                <w:sz w:val="24"/>
                <w:szCs w:val="24"/>
              </w:rPr>
              <w:lastRenderedPageBreak/>
              <w:t>из тонколистового металла, проволоки, пластмассы.</w:t>
            </w:r>
          </w:p>
          <w:p w:rsidR="004B2273" w:rsidRPr="008957BC" w:rsidRDefault="004B2273"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shd w:val="clear" w:color="auto" w:fill="FFFFFF"/>
              <w:rPr>
                <w:rFonts w:ascii="Times New Roman" w:hAnsi="Times New Roman" w:cs="Times New Roman"/>
                <w:sz w:val="24"/>
                <w:szCs w:val="24"/>
              </w:rPr>
            </w:pPr>
            <w:r w:rsidRPr="008957BC">
              <w:rPr>
                <w:rFonts w:ascii="Times New Roman" w:hAnsi="Times New Roman" w:cs="Times New Roman"/>
                <w:spacing w:val="-2"/>
                <w:sz w:val="24"/>
                <w:szCs w:val="24"/>
              </w:rPr>
              <w:lastRenderedPageBreak/>
              <w:t xml:space="preserve">Правка и разметка как технологическая </w:t>
            </w:r>
            <w:r w:rsidRPr="008957BC">
              <w:rPr>
                <w:rFonts w:ascii="Times New Roman" w:hAnsi="Times New Roman" w:cs="Times New Roman"/>
                <w:spacing w:val="-2"/>
                <w:sz w:val="24"/>
                <w:szCs w:val="24"/>
              </w:rPr>
              <w:lastRenderedPageBreak/>
              <w:t xml:space="preserve">операция. Ручные инструменты для правки и разметки тонколистового металла и проволоки. Шаблон. Правила безопасной работы. </w:t>
            </w:r>
            <w:r w:rsidRPr="008957BC">
              <w:rPr>
                <w:rFonts w:ascii="Times New Roman" w:hAnsi="Times New Roman" w:cs="Times New Roman"/>
                <w:sz w:val="24"/>
                <w:szCs w:val="24"/>
              </w:rPr>
              <w:t>П</w:t>
            </w:r>
            <w:r w:rsidRPr="008957BC">
              <w:rPr>
                <w:rFonts w:ascii="Times New Roman" w:hAnsi="Times New Roman" w:cs="Times New Roman"/>
                <w:spacing w:val="-1"/>
                <w:sz w:val="24"/>
                <w:szCs w:val="24"/>
              </w:rPr>
              <w:t xml:space="preserve">рофессии, связанные с разметкой заготовок </w:t>
            </w:r>
            <w:r w:rsidRPr="008957BC">
              <w:rPr>
                <w:rFonts w:ascii="Times New Roman" w:hAnsi="Times New Roman" w:cs="Times New Roman"/>
                <w:sz w:val="24"/>
                <w:szCs w:val="24"/>
              </w:rPr>
              <w:t>из металла и изготовлением шаблонов</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8620FC">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lastRenderedPageBreak/>
              <w:t>Резание и зачистка заготовок из тонколистового металла, проволоки и искусственных материалов.</w:t>
            </w: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shd w:val="clear" w:color="auto" w:fill="FFFFFF"/>
              <w:ind w:right="10"/>
              <w:rPr>
                <w:rFonts w:ascii="Times New Roman" w:hAnsi="Times New Roman" w:cs="Times New Roman"/>
                <w:sz w:val="24"/>
                <w:szCs w:val="24"/>
              </w:rPr>
            </w:pPr>
            <w:r w:rsidRPr="008957BC">
              <w:rPr>
                <w:rFonts w:ascii="Times New Roman" w:hAnsi="Times New Roman" w:cs="Times New Roman"/>
                <w:spacing w:val="-2"/>
                <w:sz w:val="24"/>
                <w:szCs w:val="24"/>
              </w:rPr>
              <w:t xml:space="preserve">Резание и зачистка: особенности выполнения данных операций. Инструменты для выполнения операций резания и зачистки. Технологии резания и зачистки заготовок из металла, проволоки и пластмассы. Правила безопасной работы. </w:t>
            </w:r>
            <w:r w:rsidRPr="008957BC">
              <w:rPr>
                <w:rFonts w:ascii="Times New Roman" w:hAnsi="Times New Roman" w:cs="Times New Roman"/>
                <w:sz w:val="24"/>
                <w:szCs w:val="24"/>
              </w:rPr>
              <w:t>П</w:t>
            </w:r>
            <w:r w:rsidRPr="008957BC">
              <w:rPr>
                <w:rFonts w:ascii="Times New Roman" w:hAnsi="Times New Roman" w:cs="Times New Roman"/>
                <w:spacing w:val="-1"/>
                <w:sz w:val="24"/>
                <w:szCs w:val="24"/>
              </w:rPr>
              <w:t>рофессии, связанные с резанием и шлифованием заготовок</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8620FC">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Гибка заготовок из тонколистового металла и проволоки. Получение отверстий в заготовках из металлов и искусственных материалов.</w:t>
            </w: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shd w:val="clear" w:color="auto" w:fill="FFFFFF"/>
              <w:ind w:right="10"/>
              <w:rPr>
                <w:rFonts w:ascii="Times New Roman" w:hAnsi="Times New Roman" w:cs="Times New Roman"/>
                <w:sz w:val="24"/>
                <w:szCs w:val="24"/>
              </w:rPr>
            </w:pPr>
            <w:r w:rsidRPr="008957BC">
              <w:rPr>
                <w:rFonts w:ascii="Times New Roman" w:hAnsi="Times New Roman" w:cs="Times New Roman"/>
                <w:spacing w:val="-4"/>
                <w:sz w:val="24"/>
                <w:szCs w:val="24"/>
              </w:rPr>
              <w:t>Гибка тонколистового металла и проволоки как технологическая операция.</w:t>
            </w:r>
            <w:r w:rsidRPr="008957BC">
              <w:rPr>
                <w:rFonts w:ascii="Times New Roman" w:hAnsi="Times New Roman" w:cs="Times New Roman"/>
                <w:spacing w:val="-1"/>
                <w:sz w:val="24"/>
                <w:szCs w:val="24"/>
              </w:rPr>
              <w:t xml:space="preserve"> Инструменты и приспособления для выполнения операции гибки. Правила безопасной работы. </w:t>
            </w:r>
            <w:r w:rsidRPr="008957BC">
              <w:rPr>
                <w:rFonts w:ascii="Times New Roman" w:hAnsi="Times New Roman" w:cs="Times New Roman"/>
                <w:sz w:val="24"/>
                <w:szCs w:val="24"/>
              </w:rPr>
              <w:t>П</w:t>
            </w:r>
            <w:r w:rsidRPr="008957BC">
              <w:rPr>
                <w:rFonts w:ascii="Times New Roman" w:hAnsi="Times New Roman" w:cs="Times New Roman"/>
                <w:spacing w:val="-1"/>
                <w:sz w:val="24"/>
                <w:szCs w:val="24"/>
              </w:rPr>
              <w:t xml:space="preserve">рофессии, связанные с изготовлением заготовок </w:t>
            </w:r>
            <w:r w:rsidRPr="008957BC">
              <w:rPr>
                <w:rFonts w:ascii="Times New Roman" w:hAnsi="Times New Roman" w:cs="Times New Roman"/>
                <w:sz w:val="24"/>
                <w:szCs w:val="24"/>
              </w:rPr>
              <w:t>из металла.</w:t>
            </w:r>
          </w:p>
          <w:p w:rsidR="004B2273" w:rsidRPr="008957BC" w:rsidRDefault="004B2273" w:rsidP="00F11DD3">
            <w:pPr>
              <w:shd w:val="clear" w:color="auto" w:fill="FFFFFF"/>
              <w:ind w:right="10"/>
              <w:rPr>
                <w:rFonts w:ascii="Times New Roman" w:hAnsi="Times New Roman" w:cs="Times New Roman"/>
                <w:spacing w:val="-3"/>
                <w:sz w:val="24"/>
                <w:szCs w:val="24"/>
              </w:rPr>
            </w:pPr>
            <w:r w:rsidRPr="008957BC">
              <w:rPr>
                <w:rFonts w:ascii="Times New Roman" w:hAnsi="Times New Roman" w:cs="Times New Roman"/>
                <w:spacing w:val="-4"/>
                <w:sz w:val="24"/>
                <w:szCs w:val="24"/>
              </w:rPr>
              <w:t>Пробивание и сверление отверстий в тонколистовом металле. Ручные инструменты и приспособления для выполнения операций пробивания и сверления отверстий.</w:t>
            </w:r>
            <w:r w:rsidRPr="008957BC">
              <w:rPr>
                <w:rFonts w:ascii="Times New Roman" w:hAnsi="Times New Roman" w:cs="Times New Roman"/>
                <w:spacing w:val="-2"/>
                <w:sz w:val="24"/>
                <w:szCs w:val="24"/>
              </w:rPr>
              <w:t xml:space="preserve"> Технологии </w:t>
            </w:r>
            <w:r w:rsidRPr="008957BC">
              <w:rPr>
                <w:rFonts w:ascii="Times New Roman" w:hAnsi="Times New Roman" w:cs="Times New Roman"/>
                <w:spacing w:val="-4"/>
                <w:sz w:val="24"/>
                <w:szCs w:val="24"/>
              </w:rPr>
              <w:t>пробивания и сверления отверстий</w:t>
            </w:r>
            <w:r w:rsidRPr="008957BC">
              <w:rPr>
                <w:rFonts w:ascii="Times New Roman" w:hAnsi="Times New Roman" w:cs="Times New Roman"/>
                <w:spacing w:val="-2"/>
                <w:sz w:val="24"/>
                <w:szCs w:val="24"/>
              </w:rPr>
              <w:t xml:space="preserve"> заготовок из металла и пластмассы.</w:t>
            </w:r>
            <w:r w:rsidRPr="008957BC">
              <w:rPr>
                <w:rFonts w:ascii="Times New Roman" w:hAnsi="Times New Roman" w:cs="Times New Roman"/>
                <w:spacing w:val="-4"/>
                <w:sz w:val="24"/>
                <w:szCs w:val="24"/>
              </w:rPr>
              <w:t xml:space="preserve"> Правила безопасной работы</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8620FC">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Устройство настольного сверлильного станка.</w:t>
            </w:r>
          </w:p>
          <w:p w:rsidR="004B2273" w:rsidRPr="008957BC" w:rsidRDefault="004B2273" w:rsidP="00AE40FC">
            <w:pPr>
              <w:rPr>
                <w:rFonts w:ascii="Times New Roman" w:hAnsi="Times New Roman" w:cs="Times New Roman"/>
                <w:sz w:val="24"/>
                <w:szCs w:val="24"/>
              </w:rPr>
            </w:pPr>
          </w:p>
          <w:p w:rsidR="004B2273" w:rsidRPr="008957BC" w:rsidRDefault="004B2273"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shd w:val="clear" w:color="auto" w:fill="FFFFFF"/>
              <w:ind w:right="5"/>
              <w:rPr>
                <w:rFonts w:ascii="Times New Roman" w:hAnsi="Times New Roman" w:cs="Times New Roman"/>
                <w:spacing w:val="-3"/>
                <w:sz w:val="24"/>
                <w:szCs w:val="24"/>
              </w:rPr>
            </w:pPr>
            <w:r w:rsidRPr="008957BC">
              <w:rPr>
                <w:rFonts w:ascii="Times New Roman" w:hAnsi="Times New Roman" w:cs="Times New Roman"/>
                <w:spacing w:val="-1"/>
                <w:sz w:val="24"/>
                <w:szCs w:val="24"/>
              </w:rPr>
              <w:t>Настольный с</w:t>
            </w:r>
            <w:r w:rsidRPr="008957BC">
              <w:rPr>
                <w:rFonts w:ascii="Times New Roman" w:hAnsi="Times New Roman" w:cs="Times New Roman"/>
                <w:spacing w:val="-2"/>
                <w:sz w:val="24"/>
                <w:szCs w:val="24"/>
              </w:rPr>
              <w:t>верлильный станок: назначение, устройство. Организация рабочего места для работы на сверлильном станке, инструменты и приспособления. Правила безопасного труда при работе на сверлильном станке</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8620FC">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Сборка изделий из тонколистового металла, проволоки, искусственных материалов</w:t>
            </w: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shd w:val="clear" w:color="auto" w:fill="FFFFFF"/>
              <w:ind w:right="19"/>
              <w:rPr>
                <w:rFonts w:ascii="Times New Roman" w:hAnsi="Times New Roman" w:cs="Times New Roman"/>
                <w:sz w:val="24"/>
                <w:szCs w:val="24"/>
              </w:rPr>
            </w:pPr>
            <w:r w:rsidRPr="008957BC">
              <w:rPr>
                <w:rFonts w:ascii="Times New Roman" w:hAnsi="Times New Roman" w:cs="Times New Roman"/>
                <w:sz w:val="24"/>
                <w:szCs w:val="24"/>
              </w:rPr>
              <w:t>Способы соединения деталей</w:t>
            </w:r>
            <w:r w:rsidRPr="008957BC">
              <w:rPr>
                <w:rFonts w:ascii="Times New Roman" w:hAnsi="Times New Roman" w:cs="Times New Roman"/>
                <w:spacing w:val="-1"/>
                <w:sz w:val="24"/>
                <w:szCs w:val="24"/>
              </w:rPr>
              <w:t xml:space="preserve">. </w:t>
            </w:r>
            <w:r w:rsidRPr="008957BC">
              <w:rPr>
                <w:rFonts w:ascii="Times New Roman" w:hAnsi="Times New Roman" w:cs="Times New Roman"/>
                <w:spacing w:val="-4"/>
                <w:sz w:val="24"/>
                <w:szCs w:val="24"/>
              </w:rPr>
              <w:t xml:space="preserve">Инструменты и приспособления для соединения деталей. </w:t>
            </w:r>
            <w:r w:rsidRPr="008957BC">
              <w:rPr>
                <w:rFonts w:ascii="Times New Roman" w:hAnsi="Times New Roman" w:cs="Times New Roman"/>
                <w:spacing w:val="-1"/>
                <w:sz w:val="24"/>
                <w:szCs w:val="24"/>
              </w:rPr>
              <w:t>Технологии</w:t>
            </w:r>
            <w:r w:rsidRPr="008957BC">
              <w:rPr>
                <w:rFonts w:ascii="Times New Roman" w:hAnsi="Times New Roman" w:cs="Times New Roman"/>
                <w:sz w:val="24"/>
                <w:szCs w:val="24"/>
              </w:rPr>
              <w:t xml:space="preserve"> соединения деталей.</w:t>
            </w:r>
            <w:r w:rsidR="00195CA8">
              <w:rPr>
                <w:rFonts w:ascii="Times New Roman" w:hAnsi="Times New Roman" w:cs="Times New Roman"/>
                <w:sz w:val="24"/>
                <w:szCs w:val="24"/>
              </w:rPr>
              <w:t xml:space="preserve"> </w:t>
            </w:r>
            <w:r w:rsidRPr="008957BC">
              <w:rPr>
                <w:rFonts w:ascii="Times New Roman" w:hAnsi="Times New Roman" w:cs="Times New Roman"/>
                <w:sz w:val="24"/>
                <w:szCs w:val="24"/>
              </w:rPr>
              <w:t>Правила безопасности труда. П</w:t>
            </w:r>
            <w:r w:rsidRPr="008957BC">
              <w:rPr>
                <w:rFonts w:ascii="Times New Roman" w:hAnsi="Times New Roman" w:cs="Times New Roman"/>
                <w:spacing w:val="-1"/>
                <w:sz w:val="24"/>
                <w:szCs w:val="24"/>
              </w:rPr>
              <w:t xml:space="preserve">рофессии, связанные с изготовлением изделий из </w:t>
            </w:r>
            <w:r w:rsidRPr="008957BC">
              <w:rPr>
                <w:rFonts w:ascii="Times New Roman" w:hAnsi="Times New Roman" w:cs="Times New Roman"/>
                <w:sz w:val="24"/>
                <w:szCs w:val="24"/>
              </w:rPr>
              <w:t xml:space="preserve">тонколистового </w:t>
            </w:r>
            <w:r w:rsidRPr="008957BC">
              <w:rPr>
                <w:rFonts w:ascii="Times New Roman" w:hAnsi="Times New Roman" w:cs="Times New Roman"/>
                <w:spacing w:val="-1"/>
                <w:sz w:val="24"/>
                <w:szCs w:val="24"/>
              </w:rPr>
              <w:t>металла</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8620FC">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Отделка изделий из тонколистового металла, проволоки, пластмассы</w:t>
            </w:r>
            <w:r>
              <w:rPr>
                <w:rFonts w:ascii="Times New Roman" w:hAnsi="Times New Roman" w:cs="Times New Roman"/>
                <w:sz w:val="24"/>
                <w:szCs w:val="24"/>
              </w:rPr>
              <w:t>.</w:t>
            </w: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shd w:val="clear" w:color="auto" w:fill="FFFFFF"/>
              <w:ind w:right="19"/>
              <w:rPr>
                <w:rFonts w:ascii="Times New Roman" w:hAnsi="Times New Roman" w:cs="Times New Roman"/>
                <w:sz w:val="24"/>
                <w:szCs w:val="24"/>
              </w:rPr>
            </w:pPr>
            <w:r w:rsidRPr="008957BC">
              <w:rPr>
                <w:rFonts w:ascii="Times New Roman" w:hAnsi="Times New Roman" w:cs="Times New Roman"/>
                <w:spacing w:val="-2"/>
                <w:sz w:val="24"/>
                <w:szCs w:val="24"/>
              </w:rPr>
              <w:t>Отделка изделий окрашиванием.</w:t>
            </w:r>
            <w:r w:rsidRPr="008957BC">
              <w:rPr>
                <w:rFonts w:ascii="Times New Roman" w:hAnsi="Times New Roman" w:cs="Times New Roman"/>
                <w:spacing w:val="-1"/>
                <w:sz w:val="24"/>
                <w:szCs w:val="24"/>
              </w:rPr>
              <w:t xml:space="preserve"> Технология </w:t>
            </w:r>
            <w:r w:rsidR="00195CA8">
              <w:rPr>
                <w:rFonts w:ascii="Times New Roman" w:hAnsi="Times New Roman" w:cs="Times New Roman"/>
                <w:spacing w:val="-1"/>
                <w:sz w:val="24"/>
                <w:szCs w:val="24"/>
              </w:rPr>
              <w:t>отделки</w:t>
            </w:r>
            <w:r w:rsidR="00195CA8">
              <w:rPr>
                <w:rFonts w:ascii="Times New Roman" w:hAnsi="Times New Roman" w:cs="Times New Roman"/>
                <w:sz w:val="24"/>
                <w:szCs w:val="24"/>
              </w:rPr>
              <w:t xml:space="preserve"> и</w:t>
            </w:r>
            <w:r w:rsidRPr="008957BC">
              <w:rPr>
                <w:rFonts w:ascii="Times New Roman" w:hAnsi="Times New Roman" w:cs="Times New Roman"/>
                <w:sz w:val="24"/>
                <w:szCs w:val="24"/>
              </w:rPr>
              <w:t>зделий</w:t>
            </w:r>
            <w:r w:rsidRPr="008957BC">
              <w:rPr>
                <w:rFonts w:ascii="Times New Roman" w:hAnsi="Times New Roman" w:cs="Times New Roman"/>
                <w:spacing w:val="-2"/>
                <w:sz w:val="24"/>
                <w:szCs w:val="24"/>
              </w:rPr>
              <w:t>. Метод распыления. Правила безопасности труда</w:t>
            </w:r>
            <w:r>
              <w:rPr>
                <w:rFonts w:ascii="Times New Roman" w:hAnsi="Times New Roman" w:cs="Times New Roman"/>
                <w:spacing w:val="-2"/>
                <w:sz w:val="24"/>
                <w:szCs w:val="24"/>
              </w:rPr>
              <w:t>.</w:t>
            </w:r>
          </w:p>
        </w:tc>
        <w:tc>
          <w:tcPr>
            <w:tcW w:w="986" w:type="dxa"/>
            <w:vMerge/>
            <w:tcBorders>
              <w:left w:val="single" w:sz="4" w:space="0" w:color="auto"/>
              <w:bottom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AE48D2">
        <w:tc>
          <w:tcPr>
            <w:tcW w:w="9345" w:type="dxa"/>
            <w:gridSpan w:val="3"/>
            <w:tcBorders>
              <w:top w:val="single" w:sz="6" w:space="0" w:color="auto"/>
              <w:left w:val="single" w:sz="6" w:space="0" w:color="auto"/>
              <w:bottom w:val="single" w:sz="6" w:space="0" w:color="auto"/>
              <w:right w:val="single" w:sz="4" w:space="0" w:color="auto"/>
            </w:tcBorders>
            <w:shd w:val="clear" w:color="auto" w:fill="FFFFFF"/>
          </w:tcPr>
          <w:p w:rsidR="004B2273" w:rsidRPr="00BA1E1F" w:rsidRDefault="004B2273" w:rsidP="00AE40FC">
            <w:pPr>
              <w:widowControl w:val="0"/>
              <w:rPr>
                <w:rFonts w:ascii="Times New Roman" w:hAnsi="Times New Roman" w:cs="Times New Roman"/>
                <w:sz w:val="24"/>
                <w:szCs w:val="24"/>
              </w:rPr>
            </w:pPr>
            <w:r w:rsidRPr="008957BC">
              <w:rPr>
                <w:rFonts w:ascii="Times New Roman" w:hAnsi="Times New Roman" w:cs="Times New Roman"/>
                <w:b/>
                <w:spacing w:val="-1"/>
                <w:sz w:val="24"/>
                <w:szCs w:val="24"/>
              </w:rPr>
              <w:t xml:space="preserve">Современные, материальные, информационные и гуманитарные технологии </w:t>
            </w:r>
            <w:r>
              <w:rPr>
                <w:rFonts w:ascii="Times New Roman" w:hAnsi="Times New Roman" w:cs="Times New Roman"/>
                <w:b/>
                <w:spacing w:val="-1"/>
                <w:sz w:val="24"/>
                <w:szCs w:val="24"/>
              </w:rPr>
              <w:t>и перспективы их развития</w:t>
            </w:r>
          </w:p>
        </w:tc>
      </w:tr>
      <w:tr w:rsidR="004B2273" w:rsidRPr="00BA1E1F" w:rsidTr="003B6999">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Понятие тех</w:t>
            </w:r>
            <w:r>
              <w:rPr>
                <w:rFonts w:ascii="Times New Roman" w:hAnsi="Times New Roman" w:cs="Times New Roman"/>
                <w:sz w:val="24"/>
                <w:szCs w:val="24"/>
              </w:rPr>
              <w:t xml:space="preserve">нология. Цикл жизни технологии. </w:t>
            </w:r>
            <w:r w:rsidRPr="008957BC">
              <w:rPr>
                <w:rFonts w:ascii="Times New Roman" w:hAnsi="Times New Roman" w:cs="Times New Roman"/>
                <w:sz w:val="24"/>
                <w:szCs w:val="24"/>
              </w:rPr>
              <w:t>Технологический процесс, его параметры, сырье, ресурсы, результат.</w:t>
            </w: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rPr>
                <w:rFonts w:ascii="Times New Roman" w:hAnsi="Times New Roman" w:cs="Times New Roman"/>
                <w:sz w:val="24"/>
                <w:szCs w:val="24"/>
              </w:rPr>
            </w:pPr>
            <w:r>
              <w:rPr>
                <w:rFonts w:ascii="Times New Roman" w:hAnsi="Times New Roman" w:cs="Times New Roman"/>
                <w:sz w:val="24"/>
                <w:szCs w:val="24"/>
              </w:rPr>
              <w:t>Ознакомление с понятий технология, технологический процесс.</w:t>
            </w:r>
          </w:p>
        </w:tc>
        <w:tc>
          <w:tcPr>
            <w:tcW w:w="986" w:type="dxa"/>
            <w:vMerge w:val="restart"/>
            <w:tcBorders>
              <w:top w:val="single" w:sz="4" w:space="0" w:color="auto"/>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r>
              <w:rPr>
                <w:rFonts w:ascii="Times New Roman" w:hAnsi="Times New Roman" w:cs="Times New Roman"/>
                <w:sz w:val="24"/>
                <w:szCs w:val="24"/>
              </w:rPr>
              <w:t>6 ч</w:t>
            </w:r>
          </w:p>
        </w:tc>
      </w:tr>
      <w:tr w:rsidR="004B2273" w:rsidRPr="00BA1E1F" w:rsidTr="003B6999">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 xml:space="preserve">Виды ресурсов. Способы получения ресурсов. Взаимозаменяемость ресурсов, ограниченность ресурсов. Промышленные </w:t>
            </w:r>
            <w:r w:rsidRPr="008957BC">
              <w:rPr>
                <w:rFonts w:ascii="Times New Roman" w:hAnsi="Times New Roman" w:cs="Times New Roman"/>
                <w:sz w:val="24"/>
                <w:szCs w:val="24"/>
              </w:rPr>
              <w:lastRenderedPageBreak/>
              <w:t>технологии.</w:t>
            </w: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rPr>
                <w:rFonts w:ascii="Times New Roman" w:hAnsi="Times New Roman" w:cs="Times New Roman"/>
                <w:sz w:val="24"/>
                <w:szCs w:val="24"/>
              </w:rPr>
            </w:pPr>
            <w:r>
              <w:rPr>
                <w:rFonts w:ascii="Times New Roman" w:hAnsi="Times New Roman" w:cs="Times New Roman"/>
                <w:sz w:val="24"/>
                <w:szCs w:val="24"/>
              </w:rPr>
              <w:lastRenderedPageBreak/>
              <w:t>Ознакомление с видами ресурсов способы их получения.</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3B6999">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lastRenderedPageBreak/>
              <w:t>Потребности и технологии. Иерархия потребностей. Потребность и цели. Развитие потребностей и развитие технологий. Общественные потребности. Составление программы потребности.</w:t>
            </w: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rPr>
                <w:rFonts w:ascii="Times New Roman" w:hAnsi="Times New Roman" w:cs="Times New Roman"/>
                <w:sz w:val="24"/>
                <w:szCs w:val="24"/>
              </w:rPr>
            </w:pPr>
            <w:r>
              <w:rPr>
                <w:rFonts w:ascii="Times New Roman" w:hAnsi="Times New Roman" w:cs="Times New Roman"/>
                <w:sz w:val="24"/>
                <w:szCs w:val="24"/>
              </w:rPr>
              <w:t>Ознакомление с понятиями потребность и технологии.</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3B6999">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Реклама. Принцип организации реклам. Способы взаимодействия реклам на потребителя и его потребности.</w:t>
            </w: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rPr>
                <w:rFonts w:ascii="Times New Roman" w:hAnsi="Times New Roman" w:cs="Times New Roman"/>
                <w:sz w:val="24"/>
                <w:szCs w:val="24"/>
              </w:rPr>
            </w:pPr>
            <w:r>
              <w:rPr>
                <w:rFonts w:ascii="Times New Roman" w:hAnsi="Times New Roman" w:cs="Times New Roman"/>
                <w:sz w:val="24"/>
                <w:szCs w:val="24"/>
              </w:rPr>
              <w:t>Дать понятие о рекламе. Виды рекламы. Взаимодействия рекламы на потребителя</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3B6999">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Производственные технологии. Технологии в контексте производства. Условия реализации технологического процесса. Побочные эффекты реализации технологического процесса.</w:t>
            </w: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rPr>
                <w:rFonts w:ascii="Times New Roman" w:hAnsi="Times New Roman" w:cs="Times New Roman"/>
                <w:sz w:val="24"/>
                <w:szCs w:val="24"/>
              </w:rPr>
            </w:pPr>
            <w:r w:rsidRPr="008957BC">
              <w:rPr>
                <w:rFonts w:ascii="Times New Roman" w:hAnsi="Times New Roman" w:cs="Times New Roman"/>
                <w:sz w:val="24"/>
                <w:szCs w:val="24"/>
              </w:rPr>
              <w:t>Производственные технологии.. Условия реализации технологического процесса</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3B6999">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Технология сельского хозяйства. Технологии растениеводства и животноводства.</w:t>
            </w:r>
          </w:p>
          <w:p w:rsidR="004B2273" w:rsidRPr="008957BC" w:rsidRDefault="004B2273" w:rsidP="00AE40FC">
            <w:pPr>
              <w:rPr>
                <w:rFonts w:ascii="Times New Roman" w:hAnsi="Times New Roman" w:cs="Times New Roman"/>
                <w:sz w:val="24"/>
                <w:szCs w:val="24"/>
              </w:rPr>
            </w:pPr>
          </w:p>
          <w:p w:rsidR="004B2273" w:rsidRPr="008957BC" w:rsidRDefault="004B2273"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4B2273" w:rsidRPr="00373562" w:rsidRDefault="004B2273" w:rsidP="00F11DD3">
            <w:pPr>
              <w:rPr>
                <w:rFonts w:ascii="Times New Roman" w:hAnsi="Times New Roman" w:cs="Times New Roman"/>
                <w:sz w:val="24"/>
                <w:szCs w:val="24"/>
              </w:rPr>
            </w:pPr>
            <w:r w:rsidRPr="00373562">
              <w:rPr>
                <w:rFonts w:ascii="Times New Roman" w:hAnsi="Times New Roman" w:cs="Times New Roman"/>
                <w:sz w:val="24"/>
                <w:szCs w:val="24"/>
              </w:rPr>
              <w:t>Технологии растениеводства,</w:t>
            </w:r>
          </w:p>
          <w:p w:rsidR="004B2273" w:rsidRPr="00373562" w:rsidRDefault="004B2273" w:rsidP="00F11DD3">
            <w:pPr>
              <w:rPr>
                <w:rFonts w:ascii="Times New Roman" w:hAnsi="Times New Roman" w:cs="Times New Roman"/>
                <w:sz w:val="24"/>
                <w:szCs w:val="24"/>
              </w:rPr>
            </w:pPr>
            <w:r w:rsidRPr="00373562">
              <w:rPr>
                <w:rFonts w:ascii="Times New Roman" w:hAnsi="Times New Roman" w:cs="Times New Roman"/>
                <w:sz w:val="24"/>
                <w:szCs w:val="24"/>
              </w:rPr>
              <w:t>Агротехнологические приёмы выращивания культурных растений.</w:t>
            </w:r>
          </w:p>
          <w:p w:rsidR="004B2273" w:rsidRDefault="004B2273" w:rsidP="00F11DD3">
            <w:pPr>
              <w:rPr>
                <w:rFonts w:ascii="Times New Roman" w:hAnsi="Times New Roman" w:cs="Times New Roman"/>
                <w:sz w:val="24"/>
                <w:szCs w:val="24"/>
              </w:rPr>
            </w:pPr>
            <w:r w:rsidRPr="00373562">
              <w:rPr>
                <w:rFonts w:ascii="Times New Roman" w:hAnsi="Times New Roman" w:cs="Times New Roman"/>
                <w:sz w:val="24"/>
                <w:szCs w:val="24"/>
              </w:rPr>
              <w:t>Профессии: селекционер, агроном, фермер, тракторист-машинист, механизатор; полевод, овощевод, садовод.</w:t>
            </w:r>
          </w:p>
          <w:p w:rsidR="004B2273" w:rsidRPr="00373562" w:rsidRDefault="004B2273" w:rsidP="00F11DD3">
            <w:pPr>
              <w:rPr>
                <w:rFonts w:ascii="Times New Roman" w:hAnsi="Times New Roman" w:cs="Times New Roman"/>
                <w:sz w:val="24"/>
                <w:szCs w:val="24"/>
              </w:rPr>
            </w:pPr>
            <w:r w:rsidRPr="00373562">
              <w:rPr>
                <w:rFonts w:ascii="Times New Roman" w:hAnsi="Times New Roman" w:cs="Times New Roman"/>
                <w:sz w:val="24"/>
                <w:szCs w:val="24"/>
              </w:rPr>
              <w:t>История одомашнивания животных.</w:t>
            </w:r>
          </w:p>
          <w:p w:rsidR="004B2273" w:rsidRPr="00373562" w:rsidRDefault="004B2273" w:rsidP="00F11DD3">
            <w:pPr>
              <w:rPr>
                <w:rFonts w:ascii="Times New Roman" w:hAnsi="Times New Roman" w:cs="Times New Roman"/>
                <w:sz w:val="24"/>
                <w:szCs w:val="24"/>
              </w:rPr>
            </w:pPr>
            <w:r w:rsidRPr="00373562">
              <w:rPr>
                <w:rFonts w:ascii="Times New Roman" w:hAnsi="Times New Roman" w:cs="Times New Roman"/>
                <w:sz w:val="24"/>
                <w:szCs w:val="24"/>
              </w:rPr>
              <w:t>Технологии животноводства.</w:t>
            </w:r>
          </w:p>
          <w:p w:rsidR="004B2273" w:rsidRPr="008957BC" w:rsidRDefault="004B2273" w:rsidP="00F11DD3">
            <w:pPr>
              <w:rPr>
                <w:rFonts w:ascii="Times New Roman" w:hAnsi="Times New Roman" w:cs="Times New Roman"/>
                <w:sz w:val="24"/>
                <w:szCs w:val="24"/>
              </w:rPr>
            </w:pPr>
            <w:r w:rsidRPr="00373562">
              <w:rPr>
                <w:rFonts w:ascii="Times New Roman" w:hAnsi="Times New Roman" w:cs="Times New Roman"/>
                <w:sz w:val="24"/>
                <w:szCs w:val="24"/>
              </w:rPr>
              <w:t>Сельскохозяйственные животные.</w:t>
            </w:r>
          </w:p>
        </w:tc>
        <w:tc>
          <w:tcPr>
            <w:tcW w:w="986" w:type="dxa"/>
            <w:vMerge/>
            <w:tcBorders>
              <w:left w:val="single" w:sz="4" w:space="0" w:color="auto"/>
              <w:bottom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6A16FC">
        <w:tc>
          <w:tcPr>
            <w:tcW w:w="9345" w:type="dxa"/>
            <w:gridSpan w:val="3"/>
            <w:tcBorders>
              <w:top w:val="single" w:sz="6" w:space="0" w:color="auto"/>
              <w:left w:val="single" w:sz="6" w:space="0" w:color="auto"/>
              <w:bottom w:val="single" w:sz="6" w:space="0" w:color="auto"/>
              <w:right w:val="single" w:sz="4" w:space="0" w:color="auto"/>
            </w:tcBorders>
            <w:shd w:val="clear" w:color="auto" w:fill="FFFFFF"/>
          </w:tcPr>
          <w:p w:rsidR="004B2273" w:rsidRPr="00BA1E1F" w:rsidRDefault="004B2273" w:rsidP="00AE40FC">
            <w:pPr>
              <w:widowControl w:val="0"/>
              <w:rPr>
                <w:rFonts w:ascii="Times New Roman" w:hAnsi="Times New Roman" w:cs="Times New Roman"/>
                <w:sz w:val="24"/>
                <w:szCs w:val="24"/>
              </w:rPr>
            </w:pPr>
            <w:r w:rsidRPr="008957BC">
              <w:rPr>
                <w:rFonts w:ascii="Times New Roman" w:hAnsi="Times New Roman" w:cs="Times New Roman"/>
                <w:b/>
                <w:bCs/>
                <w:sz w:val="24"/>
                <w:szCs w:val="24"/>
              </w:rPr>
              <w:t xml:space="preserve">Технологии домашнего хозяйства </w:t>
            </w:r>
          </w:p>
        </w:tc>
      </w:tr>
      <w:tr w:rsidR="004B2273" w:rsidRPr="00BA1E1F" w:rsidTr="00BD4D34">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Интерьер жилого помещения. Использование декоративных растений для оформления интерьера жилых помещений.</w:t>
            </w: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jc w:val="center"/>
              <w:rPr>
                <w:rFonts w:ascii="Times New Roman" w:hAnsi="Times New Roman" w:cs="Times New Roman"/>
                <w:sz w:val="24"/>
                <w:szCs w:val="24"/>
              </w:rPr>
            </w:pPr>
            <w:r w:rsidRPr="008957BC">
              <w:rPr>
                <w:rFonts w:ascii="Times New Roman" w:hAnsi="Times New Roman" w:cs="Times New Roman"/>
                <w:spacing w:val="-1"/>
                <w:sz w:val="24"/>
                <w:szCs w:val="24"/>
              </w:rPr>
              <w:t>Интерьер жилых помещений. Требования к интерьеру. Предметы интерьера. Рациональное размещение мебели и оборудования в комнатах различного назначения</w:t>
            </w:r>
          </w:p>
        </w:tc>
        <w:tc>
          <w:tcPr>
            <w:tcW w:w="986" w:type="dxa"/>
            <w:vMerge w:val="restart"/>
            <w:tcBorders>
              <w:top w:val="single" w:sz="4" w:space="0" w:color="auto"/>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r>
              <w:rPr>
                <w:rFonts w:ascii="Times New Roman" w:hAnsi="Times New Roman" w:cs="Times New Roman"/>
                <w:sz w:val="24"/>
                <w:szCs w:val="24"/>
              </w:rPr>
              <w:t>6ч</w:t>
            </w:r>
          </w:p>
        </w:tc>
      </w:tr>
      <w:tr w:rsidR="004B2273" w:rsidRPr="00BA1E1F" w:rsidTr="00BD4D34">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pacing w:val="-1"/>
                <w:sz w:val="24"/>
                <w:szCs w:val="24"/>
              </w:rPr>
            </w:pPr>
            <w:r w:rsidRPr="008957BC">
              <w:rPr>
                <w:rFonts w:ascii="Times New Roman" w:hAnsi="Times New Roman" w:cs="Times New Roman"/>
                <w:spacing w:val="-1"/>
                <w:sz w:val="24"/>
                <w:szCs w:val="24"/>
              </w:rPr>
              <w:t>Эстетика и экология жилища.</w:t>
            </w:r>
          </w:p>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Технологии ухода за жилым помещением, одеждой и обувью</w:t>
            </w:r>
          </w:p>
          <w:p w:rsidR="004B2273" w:rsidRPr="008957BC" w:rsidRDefault="004B2273"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shd w:val="clear" w:color="auto" w:fill="FFFFFF"/>
              <w:ind w:right="5"/>
              <w:rPr>
                <w:rFonts w:ascii="Times New Roman" w:hAnsi="Times New Roman" w:cs="Times New Roman"/>
                <w:spacing w:val="-3"/>
                <w:sz w:val="24"/>
                <w:szCs w:val="24"/>
              </w:rPr>
            </w:pPr>
            <w:r w:rsidRPr="008957BC">
              <w:rPr>
                <w:rFonts w:ascii="Times New Roman" w:hAnsi="Times New Roman" w:cs="Times New Roman"/>
                <w:spacing w:val="-1"/>
                <w:sz w:val="24"/>
                <w:szCs w:val="24"/>
              </w:rPr>
              <w:t>Эстетические, экологические, эргономические требования к интерьеру жилища. Регулирование микроклимата в доме. Приборы для поддержания температурного режима, влажности и состояния воздушной среды. Роль освещения в интерьере. Правила пользования бытовой техникой</w:t>
            </w:r>
          </w:p>
        </w:tc>
        <w:tc>
          <w:tcPr>
            <w:tcW w:w="986" w:type="dxa"/>
            <w:vMerge/>
            <w:tcBorders>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BD4D34">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Выбор технологий и средств для длительного хранения одежды и обуви.</w:t>
            </w:r>
          </w:p>
          <w:p w:rsidR="004B2273" w:rsidRPr="008957BC" w:rsidRDefault="004B2273" w:rsidP="00AE40FC">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4B2273" w:rsidRPr="008957BC" w:rsidRDefault="004B2273" w:rsidP="00F11DD3">
            <w:pPr>
              <w:ind w:right="34"/>
              <w:rPr>
                <w:rFonts w:ascii="Times New Roman" w:hAnsi="Times New Roman" w:cs="Times New Roman"/>
                <w:spacing w:val="-1"/>
                <w:sz w:val="24"/>
                <w:szCs w:val="24"/>
              </w:rPr>
            </w:pPr>
            <w:r w:rsidRPr="008957BC">
              <w:rPr>
                <w:rFonts w:ascii="Times New Roman" w:hAnsi="Times New Roman" w:cs="Times New Roman"/>
                <w:spacing w:val="-1"/>
                <w:sz w:val="24"/>
                <w:szCs w:val="24"/>
              </w:rPr>
              <w:t xml:space="preserve">Технология ухода за различными видами напольных покрытий, за мебелью, за одеждой и обувью. Технология ухода за кухней. Чистка и стирка одежды. Хранение одежды и обуви. Средства для ухода. Профессии в сфере обслуживания и сервиса. Экологические аспекты применения современных химических средств в быту. Соблюдение правил безопасного труда и </w:t>
            </w:r>
            <w:r w:rsidRPr="008957BC">
              <w:rPr>
                <w:rFonts w:ascii="Times New Roman" w:hAnsi="Times New Roman" w:cs="Times New Roman"/>
                <w:spacing w:val="-1"/>
                <w:sz w:val="24"/>
                <w:szCs w:val="24"/>
              </w:rPr>
              <w:lastRenderedPageBreak/>
              <w:t>гигиены.</w:t>
            </w:r>
          </w:p>
        </w:tc>
        <w:tc>
          <w:tcPr>
            <w:tcW w:w="986" w:type="dxa"/>
            <w:vMerge/>
            <w:tcBorders>
              <w:left w:val="single" w:sz="4" w:space="0" w:color="auto"/>
              <w:bottom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r w:rsidR="004B2273" w:rsidRPr="00BA1E1F" w:rsidTr="00DC30D4">
        <w:tc>
          <w:tcPr>
            <w:tcW w:w="9345" w:type="dxa"/>
            <w:gridSpan w:val="3"/>
            <w:tcBorders>
              <w:top w:val="single" w:sz="6" w:space="0" w:color="auto"/>
              <w:left w:val="single" w:sz="6" w:space="0" w:color="auto"/>
              <w:bottom w:val="single" w:sz="6" w:space="0" w:color="auto"/>
              <w:right w:val="single" w:sz="4" w:space="0" w:color="auto"/>
            </w:tcBorders>
            <w:shd w:val="clear" w:color="auto" w:fill="FFFFFF"/>
          </w:tcPr>
          <w:p w:rsidR="004B2273" w:rsidRPr="00BA1E1F" w:rsidRDefault="004B2273" w:rsidP="00AE40FC">
            <w:pPr>
              <w:widowControl w:val="0"/>
              <w:rPr>
                <w:rFonts w:ascii="Times New Roman" w:hAnsi="Times New Roman" w:cs="Times New Roman"/>
                <w:sz w:val="24"/>
                <w:szCs w:val="24"/>
              </w:rPr>
            </w:pPr>
            <w:r w:rsidRPr="008957BC">
              <w:rPr>
                <w:rFonts w:ascii="Times New Roman" w:hAnsi="Times New Roman" w:cs="Times New Roman"/>
                <w:b/>
                <w:spacing w:val="-1"/>
                <w:sz w:val="24"/>
                <w:szCs w:val="24"/>
              </w:rPr>
              <w:lastRenderedPageBreak/>
              <w:t>Построение образовательной траектории и планов в области професс</w:t>
            </w:r>
            <w:r>
              <w:rPr>
                <w:rFonts w:ascii="Times New Roman" w:hAnsi="Times New Roman" w:cs="Times New Roman"/>
                <w:b/>
                <w:spacing w:val="-1"/>
                <w:sz w:val="24"/>
                <w:szCs w:val="24"/>
              </w:rPr>
              <w:t xml:space="preserve">ионального самоопределения </w:t>
            </w:r>
          </w:p>
        </w:tc>
      </w:tr>
      <w:tr w:rsidR="004B2273" w:rsidRPr="00BA1E1F" w:rsidTr="00637B47">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Предприятия региона проживания, обучение работающих на основе современных производственных технологий. Обзор ведущих технологий, применяющих на предприятиях региона, рабочие места и их функции.</w:t>
            </w:r>
          </w:p>
        </w:tc>
        <w:tc>
          <w:tcPr>
            <w:tcW w:w="4962" w:type="dxa"/>
            <w:tcBorders>
              <w:top w:val="single" w:sz="4" w:space="0" w:color="auto"/>
              <w:left w:val="single" w:sz="4" w:space="0" w:color="auto"/>
              <w:bottom w:val="single" w:sz="4" w:space="0" w:color="auto"/>
              <w:right w:val="single" w:sz="4" w:space="0" w:color="auto"/>
            </w:tcBorders>
          </w:tcPr>
          <w:p w:rsidR="004B2273" w:rsidRPr="00115936" w:rsidRDefault="004B2273" w:rsidP="00F11DD3">
            <w:pPr>
              <w:rPr>
                <w:rFonts w:ascii="Times New Roman" w:hAnsi="Times New Roman" w:cs="Times New Roman"/>
                <w:sz w:val="24"/>
                <w:szCs w:val="24"/>
              </w:rPr>
            </w:pPr>
            <w:r w:rsidRPr="00373562">
              <w:rPr>
                <w:rFonts w:ascii="Times New Roman" w:hAnsi="Times New Roman" w:cs="Times New Roman"/>
                <w:sz w:val="24"/>
                <w:szCs w:val="24"/>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w:t>
            </w:r>
          </w:p>
        </w:tc>
        <w:tc>
          <w:tcPr>
            <w:tcW w:w="986" w:type="dxa"/>
            <w:vMerge w:val="restart"/>
            <w:tcBorders>
              <w:top w:val="single" w:sz="4" w:space="0" w:color="auto"/>
              <w:left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r>
              <w:rPr>
                <w:rFonts w:ascii="Times New Roman" w:hAnsi="Times New Roman" w:cs="Times New Roman"/>
                <w:sz w:val="24"/>
                <w:szCs w:val="24"/>
              </w:rPr>
              <w:t>4ч</w:t>
            </w:r>
          </w:p>
        </w:tc>
      </w:tr>
      <w:tr w:rsidR="004B2273" w:rsidRPr="00BA1E1F" w:rsidTr="00637B47">
        <w:tc>
          <w:tcPr>
            <w:tcW w:w="3397" w:type="dxa"/>
            <w:tcBorders>
              <w:top w:val="single" w:sz="6" w:space="0" w:color="auto"/>
              <w:left w:val="single" w:sz="6" w:space="0" w:color="auto"/>
              <w:bottom w:val="single" w:sz="6" w:space="0" w:color="auto"/>
              <w:right w:val="single" w:sz="6" w:space="0" w:color="auto"/>
            </w:tcBorders>
            <w:shd w:val="clear" w:color="auto" w:fill="FFFFFF"/>
          </w:tcPr>
          <w:p w:rsidR="004B2273" w:rsidRPr="008957BC" w:rsidRDefault="004B2273" w:rsidP="00AE40FC">
            <w:pPr>
              <w:rPr>
                <w:rFonts w:ascii="Times New Roman" w:hAnsi="Times New Roman" w:cs="Times New Roman"/>
                <w:sz w:val="24"/>
                <w:szCs w:val="24"/>
              </w:rPr>
            </w:pPr>
            <w:r w:rsidRPr="008957BC">
              <w:rPr>
                <w:rFonts w:ascii="Times New Roman" w:hAnsi="Times New Roman" w:cs="Times New Roman"/>
                <w:sz w:val="24"/>
                <w:szCs w:val="24"/>
              </w:rPr>
              <w:t>Заочные экскурсии на предприятия. Защита рефератов о профессии.</w:t>
            </w:r>
          </w:p>
        </w:tc>
        <w:tc>
          <w:tcPr>
            <w:tcW w:w="4962" w:type="dxa"/>
            <w:tcBorders>
              <w:top w:val="single" w:sz="4" w:space="0" w:color="auto"/>
              <w:left w:val="single" w:sz="4" w:space="0" w:color="auto"/>
              <w:bottom w:val="single" w:sz="4" w:space="0" w:color="auto"/>
              <w:right w:val="single" w:sz="4" w:space="0" w:color="auto"/>
            </w:tcBorders>
          </w:tcPr>
          <w:p w:rsidR="004B2273" w:rsidRPr="00115936" w:rsidRDefault="004B2273" w:rsidP="00F11DD3">
            <w:pPr>
              <w:rPr>
                <w:rFonts w:ascii="Times New Roman" w:hAnsi="Times New Roman" w:cs="Times New Roman"/>
                <w:sz w:val="24"/>
                <w:szCs w:val="24"/>
              </w:rPr>
            </w:pPr>
            <w:r w:rsidRPr="00115936">
              <w:rPr>
                <w:rFonts w:ascii="Times New Roman" w:hAnsi="Times New Roman" w:cs="Times New Roman"/>
                <w:sz w:val="24"/>
                <w:szCs w:val="24"/>
              </w:rPr>
              <w:t>Подготовка и защита рефератов.</w:t>
            </w:r>
          </w:p>
        </w:tc>
        <w:tc>
          <w:tcPr>
            <w:tcW w:w="986" w:type="dxa"/>
            <w:vMerge/>
            <w:tcBorders>
              <w:left w:val="single" w:sz="4" w:space="0" w:color="auto"/>
              <w:bottom w:val="single" w:sz="4" w:space="0" w:color="auto"/>
              <w:right w:val="single" w:sz="4" w:space="0" w:color="auto"/>
            </w:tcBorders>
          </w:tcPr>
          <w:p w:rsidR="004B2273" w:rsidRPr="00BA1E1F" w:rsidRDefault="004B2273" w:rsidP="00647F26">
            <w:pPr>
              <w:widowControl w:val="0"/>
              <w:jc w:val="center"/>
              <w:rPr>
                <w:rFonts w:ascii="Times New Roman" w:hAnsi="Times New Roman" w:cs="Times New Roman"/>
                <w:sz w:val="24"/>
                <w:szCs w:val="24"/>
              </w:rPr>
            </w:pPr>
          </w:p>
        </w:tc>
      </w:tr>
    </w:tbl>
    <w:p w:rsidR="0006402A" w:rsidRDefault="0006402A" w:rsidP="00DA7FB0">
      <w:pPr>
        <w:jc w:val="center"/>
        <w:rPr>
          <w:rFonts w:ascii="Times New Roman" w:eastAsia="Calibri" w:hAnsi="Times New Roman" w:cs="Times New Roman"/>
          <w:b/>
          <w:color w:val="000000"/>
          <w:sz w:val="24"/>
          <w:szCs w:val="24"/>
        </w:rPr>
      </w:pPr>
    </w:p>
    <w:p w:rsidR="0006402A" w:rsidRDefault="0006402A" w:rsidP="00DA7FB0">
      <w:pPr>
        <w:jc w:val="center"/>
        <w:rPr>
          <w:rFonts w:ascii="Times New Roman" w:eastAsia="Calibri" w:hAnsi="Times New Roman" w:cs="Times New Roman"/>
          <w:b/>
          <w:color w:val="000000"/>
          <w:sz w:val="24"/>
          <w:szCs w:val="24"/>
        </w:rPr>
      </w:pPr>
    </w:p>
    <w:p w:rsidR="0006402A" w:rsidRDefault="0006402A" w:rsidP="00DA7FB0">
      <w:pPr>
        <w:jc w:val="center"/>
        <w:rPr>
          <w:rFonts w:ascii="Times New Roman" w:eastAsia="Calibri" w:hAnsi="Times New Roman" w:cs="Times New Roman"/>
          <w:b/>
          <w:color w:val="000000"/>
          <w:sz w:val="24"/>
          <w:szCs w:val="24"/>
        </w:rPr>
      </w:pPr>
    </w:p>
    <w:p w:rsidR="00F4191E" w:rsidRPr="00101F8A" w:rsidRDefault="00F4191E" w:rsidP="00F4191E">
      <w:pPr>
        <w:pStyle w:val="-11"/>
        <w:tabs>
          <w:tab w:val="left" w:pos="0"/>
        </w:tabs>
        <w:ind w:left="0" w:hanging="142"/>
        <w:jc w:val="center"/>
        <w:rPr>
          <w:b/>
          <w:lang w:eastAsia="en-US"/>
        </w:rPr>
      </w:pPr>
      <w:r w:rsidRPr="00101F8A">
        <w:rPr>
          <w:b/>
          <w:lang w:eastAsia="en-US"/>
        </w:rPr>
        <w:t>Тематическое планирование предмета «Технология»</w:t>
      </w:r>
    </w:p>
    <w:p w:rsidR="00F4191E" w:rsidRPr="006E1DDB" w:rsidRDefault="00F4191E" w:rsidP="00F4191E">
      <w:pPr>
        <w:pStyle w:val="-11"/>
        <w:tabs>
          <w:tab w:val="left" w:pos="0"/>
        </w:tabs>
        <w:ind w:left="0" w:hanging="142"/>
        <w:jc w:val="center"/>
        <w:rPr>
          <w:lang w:eastAsia="en-US"/>
        </w:rPr>
      </w:pPr>
    </w:p>
    <w:p w:rsidR="00F4191E" w:rsidRDefault="00F4191E" w:rsidP="00F4191E">
      <w:pPr>
        <w:pStyle w:val="-11"/>
        <w:tabs>
          <w:tab w:val="left" w:pos="0"/>
        </w:tabs>
        <w:ind w:left="0" w:hanging="142"/>
        <w:rPr>
          <w:lang w:eastAsia="en-US"/>
        </w:rPr>
      </w:pPr>
      <w:r>
        <w:rPr>
          <w:lang w:eastAsia="en-US"/>
        </w:rPr>
        <w:t>6 класс</w:t>
      </w:r>
    </w:p>
    <w:p w:rsidR="00F4191E" w:rsidRPr="006E1DDB" w:rsidRDefault="00F4191E" w:rsidP="00F4191E">
      <w:pPr>
        <w:pStyle w:val="-11"/>
        <w:tabs>
          <w:tab w:val="left" w:pos="0"/>
        </w:tabs>
        <w:ind w:left="0" w:hanging="142"/>
        <w:rPr>
          <w:lang w:eastAsia="en-US"/>
        </w:rPr>
      </w:pPr>
    </w:p>
    <w:tbl>
      <w:tblPr>
        <w:tblStyle w:val="ab"/>
        <w:tblW w:w="0" w:type="auto"/>
        <w:tblLook w:val="04A0"/>
      </w:tblPr>
      <w:tblGrid>
        <w:gridCol w:w="3235"/>
        <w:gridCol w:w="4411"/>
        <w:gridCol w:w="1925"/>
      </w:tblGrid>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rPr>
                <w:rFonts w:ascii="Times New Roman" w:hAnsi="Times New Roman" w:cs="Times New Roman"/>
                <w:b/>
                <w:sz w:val="24"/>
                <w:szCs w:val="24"/>
              </w:rPr>
            </w:pPr>
            <w:r w:rsidRPr="00BA1E1F">
              <w:rPr>
                <w:rFonts w:ascii="Times New Roman" w:hAnsi="Times New Roman" w:cs="Times New Roman"/>
                <w:b/>
                <w:sz w:val="24"/>
                <w:szCs w:val="24"/>
              </w:rPr>
              <w:t>Тема</w:t>
            </w:r>
          </w:p>
        </w:tc>
        <w:tc>
          <w:tcPr>
            <w:tcW w:w="4411"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sidRPr="00BA1E1F">
              <w:rPr>
                <w:rFonts w:ascii="Times New Roman" w:hAnsi="Times New Roman" w:cs="Times New Roman"/>
                <w:b/>
                <w:sz w:val="24"/>
                <w:szCs w:val="24"/>
              </w:rPr>
              <w:t>Содержание темы</w:t>
            </w:r>
          </w:p>
        </w:tc>
        <w:tc>
          <w:tcPr>
            <w:tcW w:w="1925"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sidRPr="00BA1E1F">
              <w:rPr>
                <w:rFonts w:ascii="Times New Roman" w:hAnsi="Times New Roman" w:cs="Times New Roman"/>
                <w:b/>
                <w:sz w:val="24"/>
                <w:szCs w:val="24"/>
              </w:rPr>
              <w:t>Кол-во часов</w:t>
            </w:r>
          </w:p>
        </w:tc>
      </w:tr>
      <w:tr w:rsidR="00F4191E" w:rsidRPr="00BA1E1F" w:rsidTr="00F4191E">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rPr>
                <w:rFonts w:ascii="Times New Roman" w:hAnsi="Times New Roman" w:cs="Times New Roman"/>
                <w:b/>
                <w:sz w:val="24"/>
                <w:szCs w:val="24"/>
              </w:rPr>
            </w:pPr>
            <w:r w:rsidRPr="00F538DF">
              <w:rPr>
                <w:rFonts w:ascii="Times New Roman" w:hAnsi="Times New Roman"/>
                <w:b/>
                <w:sz w:val="24"/>
                <w:szCs w:val="24"/>
              </w:rPr>
              <w:t xml:space="preserve"> Технология ручной обработки др</w:t>
            </w:r>
            <w:r>
              <w:rPr>
                <w:rFonts w:ascii="Times New Roman" w:hAnsi="Times New Roman"/>
                <w:b/>
                <w:sz w:val="24"/>
                <w:szCs w:val="24"/>
              </w:rPr>
              <w:t xml:space="preserve">евесины и древесных материалов </w:t>
            </w: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Вводное занятие. Правила техники безопасности. Требования к творческому проекту.</w:t>
            </w: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jc w:val="center"/>
              <w:rPr>
                <w:rFonts w:ascii="Times New Roman" w:hAnsi="Times New Roman"/>
                <w:color w:val="000000"/>
                <w:sz w:val="24"/>
                <w:szCs w:val="24"/>
              </w:rPr>
            </w:pPr>
            <w:r>
              <w:rPr>
                <w:rFonts w:ascii="Times New Roman" w:hAnsi="Times New Roman"/>
                <w:sz w:val="24"/>
                <w:szCs w:val="24"/>
              </w:rPr>
              <w:t>Ознакомиться с техникой безопасности, требованиям к творческому проекту</w:t>
            </w:r>
          </w:p>
        </w:tc>
        <w:tc>
          <w:tcPr>
            <w:tcW w:w="1925"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22ч</w:t>
            </w: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Заготовка древесины, пороки древесины.</w:t>
            </w: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Pr>
                <w:rFonts w:ascii="Times New Roman" w:hAnsi="Times New Roman"/>
                <w:sz w:val="24"/>
                <w:szCs w:val="24"/>
              </w:rPr>
              <w:t>Познакомиться с породами древесины. Научиться заготавливать древесину.</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Свойства древесины.</w:t>
            </w:r>
          </w:p>
        </w:tc>
        <w:tc>
          <w:tcPr>
            <w:tcW w:w="4411" w:type="dxa"/>
            <w:tcBorders>
              <w:top w:val="single" w:sz="4" w:space="0" w:color="auto"/>
              <w:left w:val="single" w:sz="4" w:space="0" w:color="auto"/>
              <w:bottom w:val="single" w:sz="4" w:space="0" w:color="auto"/>
              <w:right w:val="single" w:sz="4" w:space="0" w:color="auto"/>
            </w:tcBorders>
          </w:tcPr>
          <w:p w:rsidR="00F4191E" w:rsidRPr="009A55C7" w:rsidRDefault="00F4191E" w:rsidP="00F11DD3">
            <w:pPr>
              <w:rPr>
                <w:rFonts w:ascii="Times New Roman" w:hAnsi="Times New Roman"/>
                <w:sz w:val="24"/>
                <w:szCs w:val="24"/>
              </w:rPr>
            </w:pPr>
            <w:r>
              <w:rPr>
                <w:rFonts w:ascii="Times New Roman" w:hAnsi="Times New Roman"/>
                <w:sz w:val="24"/>
                <w:szCs w:val="24"/>
              </w:rPr>
              <w:t>В</w:t>
            </w:r>
            <w:r w:rsidRPr="009A55C7">
              <w:rPr>
                <w:rFonts w:ascii="Times New Roman" w:hAnsi="Times New Roman"/>
                <w:sz w:val="24"/>
                <w:szCs w:val="24"/>
              </w:rPr>
              <w:t xml:space="preserve">иды древесных материалов и их </w:t>
            </w:r>
          </w:p>
          <w:p w:rsidR="00F4191E" w:rsidRPr="00F538DF" w:rsidRDefault="00F4191E" w:rsidP="00F11DD3">
            <w:pPr>
              <w:rPr>
                <w:rFonts w:ascii="Times New Roman" w:hAnsi="Times New Roman"/>
                <w:color w:val="000000"/>
                <w:sz w:val="24"/>
                <w:szCs w:val="24"/>
              </w:rPr>
            </w:pPr>
            <w:r>
              <w:rPr>
                <w:rFonts w:ascii="Times New Roman" w:hAnsi="Times New Roman"/>
                <w:sz w:val="24"/>
                <w:szCs w:val="24"/>
              </w:rPr>
              <w:t>свойства.</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Чертежи деталей из древесины. Сборочный чертёж. Спецификация составных частей изделия.</w:t>
            </w:r>
          </w:p>
          <w:p w:rsidR="00F4191E" w:rsidRPr="00F538DF" w:rsidRDefault="00F4191E" w:rsidP="00F11DD3">
            <w:pPr>
              <w:rPr>
                <w:rFonts w:ascii="Times New Roman" w:hAnsi="Times New Roman"/>
                <w:color w:val="000000"/>
                <w:sz w:val="24"/>
                <w:szCs w:val="24"/>
              </w:rPr>
            </w:pPr>
          </w:p>
          <w:p w:rsidR="00F4191E" w:rsidRPr="00F538DF" w:rsidRDefault="00F4191E" w:rsidP="00F11DD3">
            <w:pPr>
              <w:rPr>
                <w:rFonts w:ascii="Times New Roman" w:hAnsi="Times New Roman"/>
                <w:color w:val="000000"/>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1D51EA" w:rsidRDefault="00F4191E" w:rsidP="00F11DD3">
            <w:pPr>
              <w:jc w:val="both"/>
              <w:rPr>
                <w:rFonts w:ascii="Times New Roman" w:hAnsi="Times New Roman"/>
                <w:color w:val="000000"/>
                <w:sz w:val="24"/>
                <w:szCs w:val="24"/>
              </w:rPr>
            </w:pPr>
            <w:r>
              <w:rPr>
                <w:rFonts w:ascii="Times New Roman" w:hAnsi="Times New Roman"/>
                <w:color w:val="000000"/>
                <w:sz w:val="24"/>
                <w:szCs w:val="24"/>
              </w:rPr>
              <w:t>Н</w:t>
            </w:r>
            <w:r w:rsidRPr="001D51EA">
              <w:rPr>
                <w:rFonts w:ascii="Times New Roman" w:hAnsi="Times New Roman"/>
                <w:color w:val="000000"/>
                <w:sz w:val="24"/>
                <w:szCs w:val="24"/>
              </w:rPr>
              <w:t xml:space="preserve">азвание линий условные обозначения </w:t>
            </w:r>
            <w:r>
              <w:rPr>
                <w:rFonts w:ascii="Times New Roman" w:hAnsi="Times New Roman"/>
                <w:color w:val="000000"/>
                <w:sz w:val="24"/>
                <w:szCs w:val="24"/>
              </w:rPr>
              <w:t xml:space="preserve">чертежа, понятия </w:t>
            </w:r>
            <w:r w:rsidRPr="001D51EA">
              <w:rPr>
                <w:rFonts w:ascii="Times New Roman" w:hAnsi="Times New Roman"/>
                <w:color w:val="000000"/>
                <w:sz w:val="24"/>
                <w:szCs w:val="24"/>
              </w:rPr>
              <w:t>определений: технический</w:t>
            </w:r>
          </w:p>
          <w:p w:rsidR="00F4191E" w:rsidRPr="001D51EA" w:rsidRDefault="00F4191E" w:rsidP="00F11DD3">
            <w:pPr>
              <w:jc w:val="both"/>
              <w:rPr>
                <w:rFonts w:ascii="Times New Roman" w:hAnsi="Times New Roman"/>
                <w:color w:val="000000"/>
                <w:sz w:val="24"/>
                <w:szCs w:val="24"/>
              </w:rPr>
            </w:pPr>
            <w:r w:rsidRPr="001D51EA">
              <w:rPr>
                <w:rFonts w:ascii="Times New Roman" w:hAnsi="Times New Roman"/>
                <w:color w:val="000000"/>
                <w:sz w:val="24"/>
                <w:szCs w:val="24"/>
              </w:rPr>
              <w:t xml:space="preserve">рисунок, эскиз, </w:t>
            </w:r>
          </w:p>
          <w:p w:rsidR="00F4191E" w:rsidRPr="00F538DF" w:rsidRDefault="00F4191E" w:rsidP="00F11DD3">
            <w:pPr>
              <w:jc w:val="both"/>
              <w:rPr>
                <w:rFonts w:ascii="Times New Roman" w:hAnsi="Times New Roman"/>
                <w:color w:val="000000"/>
                <w:sz w:val="24"/>
                <w:szCs w:val="24"/>
              </w:rPr>
            </w:pPr>
            <w:r w:rsidRPr="001D51EA">
              <w:rPr>
                <w:rFonts w:ascii="Times New Roman" w:hAnsi="Times New Roman"/>
                <w:color w:val="000000"/>
                <w:sz w:val="24"/>
                <w:szCs w:val="24"/>
              </w:rPr>
              <w:t>чертеж.</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Технологическая карта - основной документ для изготовления деталей.</w:t>
            </w:r>
          </w:p>
          <w:p w:rsidR="00F4191E" w:rsidRPr="00F538DF" w:rsidRDefault="00F4191E" w:rsidP="00F11DD3">
            <w:pPr>
              <w:rPr>
                <w:rFonts w:ascii="Times New Roman" w:hAnsi="Times New Roman"/>
                <w:color w:val="000000"/>
                <w:sz w:val="24"/>
                <w:szCs w:val="24"/>
              </w:rPr>
            </w:pPr>
          </w:p>
          <w:p w:rsidR="00F4191E" w:rsidRPr="00F538DF" w:rsidRDefault="00F4191E" w:rsidP="00F11DD3">
            <w:pPr>
              <w:rPr>
                <w:rFonts w:ascii="Times New Roman" w:hAnsi="Times New Roman"/>
                <w:color w:val="000000"/>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Pr>
                <w:rFonts w:ascii="Times New Roman" w:hAnsi="Times New Roman"/>
                <w:color w:val="000000"/>
                <w:sz w:val="24"/>
                <w:szCs w:val="24"/>
              </w:rPr>
              <w:t>Дать понятие о технологический карте, научить составлять, пользоваться и читать.</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Технология соединения брусков из древесины.</w:t>
            </w:r>
          </w:p>
          <w:p w:rsidR="00F4191E" w:rsidRPr="00F538DF" w:rsidRDefault="00F4191E" w:rsidP="00F11DD3">
            <w:pPr>
              <w:rPr>
                <w:rFonts w:ascii="Times New Roman" w:hAnsi="Times New Roman"/>
                <w:color w:val="000000"/>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Pr>
                <w:rFonts w:ascii="Times New Roman" w:hAnsi="Times New Roman"/>
                <w:sz w:val="24"/>
                <w:szCs w:val="24"/>
              </w:rPr>
              <w:t>Научить соединять бруски из древесины</w:t>
            </w:r>
            <w:r>
              <w:rPr>
                <w:rFonts w:ascii="Times New Roman" w:hAnsi="Times New Roman"/>
                <w:color w:val="000000"/>
                <w:sz w:val="24"/>
                <w:szCs w:val="24"/>
              </w:rPr>
              <w:t>.</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 xml:space="preserve">Технология изготовления цилиндрических и конических деталей ручным </w:t>
            </w:r>
            <w:r w:rsidRPr="00F538DF">
              <w:rPr>
                <w:rFonts w:ascii="Times New Roman" w:hAnsi="Times New Roman"/>
                <w:color w:val="000000"/>
                <w:sz w:val="24"/>
                <w:szCs w:val="24"/>
              </w:rPr>
              <w:lastRenderedPageBreak/>
              <w:t>инструментом.</w:t>
            </w:r>
          </w:p>
          <w:p w:rsidR="00F4191E" w:rsidRPr="00F538DF" w:rsidRDefault="00F4191E" w:rsidP="00F11DD3">
            <w:pPr>
              <w:rPr>
                <w:rFonts w:ascii="Times New Roman" w:hAnsi="Times New Roman"/>
                <w:color w:val="000000"/>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Pr>
                <w:rFonts w:ascii="Times New Roman" w:hAnsi="Times New Roman"/>
                <w:sz w:val="24"/>
                <w:szCs w:val="24"/>
              </w:rPr>
              <w:lastRenderedPageBreak/>
              <w:t>Изготавливать цилиндрические и конические детали ручным инструментом</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lastRenderedPageBreak/>
              <w:t>Устройство токарного станка по обработке древесины.</w:t>
            </w:r>
          </w:p>
          <w:p w:rsidR="00F4191E" w:rsidRPr="00F538DF" w:rsidRDefault="00F4191E" w:rsidP="00F11DD3">
            <w:pPr>
              <w:rPr>
                <w:rFonts w:ascii="Times New Roman" w:hAnsi="Times New Roman"/>
                <w:color w:val="000000"/>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Pr>
                <w:rFonts w:ascii="Times New Roman" w:hAnsi="Times New Roman"/>
                <w:sz w:val="24"/>
                <w:szCs w:val="24"/>
              </w:rPr>
              <w:t>Ознакомить с устройством  токарного станка по обработке древесины.</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Технология обработки древесины на токарном станке.</w:t>
            </w:r>
          </w:p>
          <w:p w:rsidR="00F4191E" w:rsidRPr="00F538DF" w:rsidRDefault="00F4191E" w:rsidP="00F11DD3">
            <w:pPr>
              <w:rPr>
                <w:rFonts w:ascii="Times New Roman" w:hAnsi="Times New Roman"/>
                <w:color w:val="000000"/>
                <w:sz w:val="24"/>
                <w:szCs w:val="24"/>
              </w:rPr>
            </w:pPr>
          </w:p>
          <w:p w:rsidR="00F4191E" w:rsidRPr="00F538DF" w:rsidRDefault="00F4191E" w:rsidP="00F11DD3">
            <w:pPr>
              <w:rPr>
                <w:rFonts w:ascii="Times New Roman" w:hAnsi="Times New Roman"/>
                <w:color w:val="000000"/>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6C334B" w:rsidRDefault="00F4191E" w:rsidP="00F11DD3">
            <w:pPr>
              <w:rPr>
                <w:rFonts w:ascii="Times New Roman" w:hAnsi="Times New Roman"/>
                <w:sz w:val="24"/>
                <w:szCs w:val="24"/>
              </w:rPr>
            </w:pPr>
            <w:r>
              <w:rPr>
                <w:rFonts w:ascii="Times New Roman" w:hAnsi="Times New Roman"/>
                <w:color w:val="000000"/>
                <w:sz w:val="24"/>
                <w:szCs w:val="24"/>
              </w:rPr>
              <w:t>Приемы работы на токарном станке, знать последовательность изготовления изделий цилиндрической формы</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Технология окрашивания изделий из древесины красками и</w:t>
            </w:r>
          </w:p>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эмалями.</w:t>
            </w: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Pr>
                <w:rFonts w:ascii="Times New Roman" w:hAnsi="Times New Roman"/>
                <w:sz w:val="24"/>
                <w:szCs w:val="24"/>
              </w:rPr>
              <w:t>Научиться технологиям окрашивания изделий из древесины.</w:t>
            </w:r>
          </w:p>
        </w:tc>
        <w:tc>
          <w:tcPr>
            <w:tcW w:w="1925"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sidRPr="00F538DF">
              <w:rPr>
                <w:rFonts w:ascii="Times New Roman" w:hAnsi="Times New Roman"/>
                <w:b/>
                <w:sz w:val="24"/>
                <w:szCs w:val="24"/>
              </w:rPr>
              <w:t>Технологии художественно-прикладной</w:t>
            </w:r>
            <w:r>
              <w:rPr>
                <w:rFonts w:ascii="Times New Roman" w:hAnsi="Times New Roman"/>
                <w:b/>
                <w:sz w:val="24"/>
                <w:szCs w:val="24"/>
              </w:rPr>
              <w:t xml:space="preserve"> обработки материалов.  </w:t>
            </w: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Художественная обработка древесины. Резьба по дереву.</w:t>
            </w:r>
          </w:p>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Виды резьбы по дереву и технология их выполнения.</w:t>
            </w: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Pr>
                <w:rFonts w:ascii="Times New Roman" w:hAnsi="Times New Roman"/>
                <w:sz w:val="24"/>
                <w:szCs w:val="24"/>
              </w:rPr>
              <w:t>Выполнять резьбу по дереву. Узнать виды резьбы и технологию их выполнения.</w:t>
            </w:r>
          </w:p>
        </w:tc>
        <w:tc>
          <w:tcPr>
            <w:tcW w:w="1925"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2ч</w:t>
            </w:r>
          </w:p>
        </w:tc>
      </w:tr>
      <w:tr w:rsidR="00F4191E" w:rsidRPr="00BA1E1F" w:rsidTr="00F4191E">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sidRPr="00F538DF">
              <w:rPr>
                <w:rFonts w:ascii="Times New Roman" w:hAnsi="Times New Roman"/>
                <w:b/>
                <w:sz w:val="24"/>
                <w:szCs w:val="24"/>
              </w:rPr>
              <w:t>Современные материальные, информационные и гуманитарные технологии и</w:t>
            </w:r>
            <w:r>
              <w:rPr>
                <w:rFonts w:ascii="Times New Roman" w:hAnsi="Times New Roman"/>
                <w:b/>
                <w:sz w:val="24"/>
                <w:szCs w:val="24"/>
              </w:rPr>
              <w:t xml:space="preserve"> перспективы их развития </w:t>
            </w:r>
          </w:p>
        </w:tc>
      </w:tr>
      <w:tr w:rsidR="0020215A" w:rsidRPr="00BA1E1F" w:rsidTr="00B95712">
        <w:tc>
          <w:tcPr>
            <w:tcW w:w="3235" w:type="dxa"/>
            <w:tcBorders>
              <w:top w:val="single" w:sz="4" w:space="0" w:color="auto"/>
              <w:left w:val="single" w:sz="4" w:space="0" w:color="auto"/>
              <w:bottom w:val="single" w:sz="4" w:space="0" w:color="auto"/>
              <w:right w:val="single" w:sz="4" w:space="0" w:color="auto"/>
            </w:tcBorders>
          </w:tcPr>
          <w:p w:rsidR="0020215A" w:rsidRPr="00F538DF" w:rsidRDefault="0020215A" w:rsidP="00F11DD3">
            <w:pPr>
              <w:rPr>
                <w:rFonts w:ascii="Times New Roman" w:hAnsi="Times New Roman"/>
                <w:color w:val="000000"/>
                <w:sz w:val="24"/>
                <w:szCs w:val="24"/>
              </w:rPr>
            </w:pPr>
            <w:r w:rsidRPr="00F538DF">
              <w:rPr>
                <w:rFonts w:ascii="Times New Roman" w:hAnsi="Times New Roman"/>
                <w:color w:val="000000"/>
                <w:sz w:val="24"/>
                <w:szCs w:val="24"/>
              </w:rPr>
              <w:t>История развития технологий. Источники развития технологий: эволюция потребностей практический опыт, научные знания, технологизация научных идей. Развитие технологий и проблемы антропогенного воздействия на окружающую среду.</w:t>
            </w:r>
          </w:p>
        </w:tc>
        <w:tc>
          <w:tcPr>
            <w:tcW w:w="4411" w:type="dxa"/>
            <w:vMerge w:val="restart"/>
            <w:tcBorders>
              <w:top w:val="single" w:sz="4" w:space="0" w:color="auto"/>
              <w:left w:val="single" w:sz="4" w:space="0" w:color="auto"/>
              <w:right w:val="single" w:sz="4" w:space="0" w:color="auto"/>
            </w:tcBorders>
          </w:tcPr>
          <w:p w:rsidR="0020215A" w:rsidRPr="00DF3AB5" w:rsidRDefault="0020215A" w:rsidP="00F11DD3">
            <w:pPr>
              <w:rPr>
                <w:sz w:val="24"/>
                <w:szCs w:val="24"/>
              </w:rPr>
            </w:pPr>
            <w:r w:rsidRPr="00DF3AB5">
              <w:rPr>
                <w:rFonts w:ascii="Times New Roman" w:eastAsia="Times New Roman" w:hAnsi="Times New Roman"/>
                <w:sz w:val="24"/>
                <w:szCs w:val="24"/>
              </w:rPr>
              <w:t>Технологический процесс, его параметры, сырье, ресурсы, результат.</w:t>
            </w:r>
          </w:p>
          <w:p w:rsidR="0020215A" w:rsidRPr="00DF3AB5" w:rsidRDefault="0020215A" w:rsidP="00F11DD3">
            <w:pPr>
              <w:rPr>
                <w:sz w:val="24"/>
                <w:szCs w:val="24"/>
              </w:rPr>
            </w:pPr>
            <w:r w:rsidRPr="00DF3AB5">
              <w:rPr>
                <w:rFonts w:ascii="Times New Roman" w:hAnsi="Times New Roman"/>
                <w:sz w:val="24"/>
                <w:szCs w:val="24"/>
              </w:rPr>
              <w:t>Понятие технологии</w:t>
            </w:r>
            <w:r w:rsidRPr="00DF3AB5">
              <w:rPr>
                <w:rFonts w:ascii="Times New Roman" w:hAnsi="Times New Roman"/>
                <w:color w:val="FF0000"/>
                <w:sz w:val="24"/>
                <w:szCs w:val="24"/>
              </w:rPr>
              <w:t>.</w:t>
            </w:r>
          </w:p>
          <w:p w:rsidR="0020215A" w:rsidRPr="00DF3AB5" w:rsidRDefault="0020215A" w:rsidP="00F11DD3">
            <w:pPr>
              <w:rPr>
                <w:sz w:val="24"/>
                <w:szCs w:val="24"/>
              </w:rPr>
            </w:pPr>
            <w:r w:rsidRPr="00DF3AB5">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w:t>
            </w:r>
          </w:p>
        </w:tc>
        <w:tc>
          <w:tcPr>
            <w:tcW w:w="1925" w:type="dxa"/>
            <w:vMerge w:val="restart"/>
            <w:tcBorders>
              <w:top w:val="single" w:sz="4" w:space="0" w:color="auto"/>
              <w:left w:val="single" w:sz="4" w:space="0" w:color="auto"/>
              <w:right w:val="single" w:sz="4" w:space="0" w:color="auto"/>
            </w:tcBorders>
          </w:tcPr>
          <w:p w:rsidR="0020215A" w:rsidRPr="00BA1E1F" w:rsidRDefault="0020215A"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5ч</w:t>
            </w:r>
          </w:p>
        </w:tc>
      </w:tr>
      <w:tr w:rsidR="0020215A" w:rsidRPr="00BA1E1F" w:rsidTr="00B95712">
        <w:tc>
          <w:tcPr>
            <w:tcW w:w="3235" w:type="dxa"/>
            <w:tcBorders>
              <w:top w:val="single" w:sz="4" w:space="0" w:color="auto"/>
              <w:left w:val="single" w:sz="4" w:space="0" w:color="auto"/>
              <w:bottom w:val="single" w:sz="4" w:space="0" w:color="auto"/>
              <w:right w:val="single" w:sz="4" w:space="0" w:color="auto"/>
            </w:tcBorders>
          </w:tcPr>
          <w:p w:rsidR="0020215A" w:rsidRPr="00F538DF" w:rsidRDefault="0020215A" w:rsidP="00F11DD3">
            <w:pPr>
              <w:pStyle w:val="-11"/>
              <w:ind w:left="0" w:firstLine="180"/>
              <w:rPr>
                <w:color w:val="000000"/>
              </w:rPr>
            </w:pPr>
            <w:r w:rsidRPr="00F538DF">
              <w:rPr>
                <w:color w:val="000000"/>
              </w:rPr>
              <w:t xml:space="preserve">Условия реализации технологического процесса. </w:t>
            </w:r>
            <w:r w:rsidRPr="00F538DF">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tc>
        <w:tc>
          <w:tcPr>
            <w:tcW w:w="4411" w:type="dxa"/>
            <w:vMerge/>
            <w:tcBorders>
              <w:left w:val="single" w:sz="4" w:space="0" w:color="auto"/>
              <w:bottom w:val="single" w:sz="4" w:space="0" w:color="auto"/>
              <w:right w:val="single" w:sz="4" w:space="0" w:color="auto"/>
            </w:tcBorders>
          </w:tcPr>
          <w:p w:rsidR="0020215A" w:rsidRPr="00F538DF" w:rsidRDefault="0020215A" w:rsidP="00F11DD3">
            <w:pPr>
              <w:pStyle w:val="-11"/>
              <w:ind w:left="0" w:firstLine="180"/>
              <w:jc w:val="center"/>
              <w:rPr>
                <w:color w:val="000000"/>
              </w:rPr>
            </w:pPr>
          </w:p>
        </w:tc>
        <w:tc>
          <w:tcPr>
            <w:tcW w:w="1925" w:type="dxa"/>
            <w:vMerge/>
            <w:tcBorders>
              <w:left w:val="single" w:sz="4" w:space="0" w:color="auto"/>
              <w:right w:val="single" w:sz="4" w:space="0" w:color="auto"/>
            </w:tcBorders>
          </w:tcPr>
          <w:p w:rsidR="0020215A" w:rsidRPr="00BA1E1F" w:rsidRDefault="0020215A"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20215A" w:rsidRDefault="00F4191E" w:rsidP="0020215A">
            <w:pPr>
              <w:pStyle w:val="-11"/>
              <w:ind w:left="0" w:firstLine="180"/>
            </w:pPr>
            <w:r w:rsidRPr="00F538DF">
              <w:lastRenderedPageBreak/>
              <w:t>Технологии возведения, ремонта и содержания зданий и сооружений. Способы жизнеобеспечения и состояние жилых зданий микрорайона</w:t>
            </w:r>
            <w:r w:rsidRPr="007B2885">
              <w:t>/</w:t>
            </w:r>
            <w:r w:rsidRPr="00F538DF">
              <w:t>поселения.</w:t>
            </w:r>
          </w:p>
        </w:tc>
        <w:tc>
          <w:tcPr>
            <w:tcW w:w="4411" w:type="dxa"/>
            <w:tcBorders>
              <w:top w:val="single" w:sz="4" w:space="0" w:color="auto"/>
              <w:left w:val="single" w:sz="4" w:space="0" w:color="auto"/>
              <w:bottom w:val="single" w:sz="4" w:space="0" w:color="auto"/>
              <w:right w:val="single" w:sz="4" w:space="0" w:color="auto"/>
            </w:tcBorders>
          </w:tcPr>
          <w:p w:rsidR="00F4191E" w:rsidRPr="0020215A" w:rsidRDefault="00F4191E" w:rsidP="0020215A">
            <w:pPr>
              <w:pStyle w:val="-11"/>
              <w:ind w:left="0" w:firstLine="180"/>
            </w:pPr>
            <w:r>
              <w:rPr>
                <w:color w:val="000000"/>
              </w:rPr>
              <w:t xml:space="preserve">Ознакомление с </w:t>
            </w:r>
            <w:r>
              <w:t xml:space="preserve">технологиями </w:t>
            </w:r>
            <w:r w:rsidRPr="00F538DF">
              <w:t>возведения, ремонта и содержания зданий и сооружений. Способы жизнеобеспечения и состояние жилых зданий микрорайона</w:t>
            </w:r>
            <w:r w:rsidRPr="00903754">
              <w:t>/</w:t>
            </w:r>
            <w:r w:rsidRPr="00F538DF">
              <w:t>поселения.</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pStyle w:val="-11"/>
              <w:ind w:left="0"/>
            </w:pPr>
            <w:r w:rsidRPr="00F538DF">
              <w:t>Технологии в сфере быта.</w:t>
            </w:r>
          </w:p>
          <w:p w:rsidR="00F4191E" w:rsidRPr="00F538DF" w:rsidRDefault="00F4191E" w:rsidP="00F11DD3">
            <w:pPr>
              <w:pStyle w:val="-11"/>
              <w:ind w:left="0"/>
            </w:pPr>
            <w:r w:rsidRPr="00F538DF">
              <w:t>Экология жилья. Технологии содержания жилья. Взаимодействие со службами ЖКХ.</w:t>
            </w:r>
          </w:p>
          <w:p w:rsidR="00F4191E" w:rsidRPr="00F538DF" w:rsidRDefault="00F4191E" w:rsidP="00F11DD3">
            <w:pPr>
              <w:pStyle w:val="-11"/>
              <w:ind w:left="0" w:firstLine="180"/>
            </w:pP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20215A">
            <w:pPr>
              <w:pStyle w:val="-11"/>
              <w:ind w:left="0"/>
            </w:pPr>
            <w:r>
              <w:t>Ознакомление с экологией жилья.</w:t>
            </w:r>
          </w:p>
        </w:tc>
        <w:tc>
          <w:tcPr>
            <w:tcW w:w="1925"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rPr>
                <w:rFonts w:ascii="Times New Roman" w:hAnsi="Times New Roman" w:cs="Times New Roman"/>
                <w:b/>
                <w:sz w:val="24"/>
                <w:szCs w:val="24"/>
              </w:rPr>
            </w:pPr>
            <w:r w:rsidRPr="00F538DF">
              <w:rPr>
                <w:rFonts w:ascii="Times New Roman" w:hAnsi="Times New Roman"/>
                <w:b/>
                <w:sz w:val="24"/>
                <w:szCs w:val="24"/>
              </w:rPr>
              <w:t xml:space="preserve"> Формирование технологической культуры и проектно-технологическо</w:t>
            </w:r>
            <w:r>
              <w:rPr>
                <w:rFonts w:ascii="Times New Roman" w:hAnsi="Times New Roman"/>
                <w:b/>
                <w:sz w:val="24"/>
                <w:szCs w:val="24"/>
              </w:rPr>
              <w:t>го мышления обучающихся</w:t>
            </w: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sz w:val="24"/>
                <w:szCs w:val="24"/>
              </w:rPr>
            </w:pPr>
            <w:r w:rsidRPr="00F538DF">
              <w:rPr>
                <w:rFonts w:ascii="Times New Roman" w:hAnsi="Times New Roman"/>
                <w:sz w:val="24"/>
                <w:szCs w:val="24"/>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w:t>
            </w:r>
          </w:p>
        </w:tc>
        <w:tc>
          <w:tcPr>
            <w:tcW w:w="4411" w:type="dxa"/>
            <w:tcBorders>
              <w:top w:val="single" w:sz="4" w:space="0" w:color="auto"/>
              <w:left w:val="single" w:sz="4" w:space="0" w:color="auto"/>
              <w:bottom w:val="single" w:sz="4" w:space="0" w:color="auto"/>
              <w:right w:val="single" w:sz="4" w:space="0" w:color="auto"/>
            </w:tcBorders>
          </w:tcPr>
          <w:p w:rsidR="00F4191E" w:rsidRDefault="00F4191E" w:rsidP="00F11DD3">
            <w:pPr>
              <w:rPr>
                <w:rFonts w:ascii="Times New Roman" w:hAnsi="Times New Roman"/>
                <w:sz w:val="24"/>
                <w:szCs w:val="24"/>
              </w:rPr>
            </w:pPr>
            <w:r w:rsidRPr="00F538DF">
              <w:rPr>
                <w:rFonts w:ascii="Times New Roman" w:hAnsi="Times New Roman"/>
                <w:sz w:val="24"/>
                <w:szCs w:val="24"/>
              </w:rPr>
              <w:t>Составление карт простых механизмов</w:t>
            </w:r>
            <w:r>
              <w:rPr>
                <w:rFonts w:ascii="Times New Roman" w:hAnsi="Times New Roman"/>
                <w:sz w:val="24"/>
                <w:szCs w:val="24"/>
              </w:rPr>
              <w:t>.</w:t>
            </w:r>
          </w:p>
          <w:p w:rsidR="00F4191E" w:rsidRPr="00F538DF" w:rsidRDefault="00F4191E" w:rsidP="00F11DD3">
            <w:pPr>
              <w:rPr>
                <w:rFonts w:ascii="Times New Roman" w:hAnsi="Times New Roman"/>
                <w:sz w:val="24"/>
                <w:szCs w:val="24"/>
              </w:rPr>
            </w:pPr>
            <w:r w:rsidRPr="00F538DF">
              <w:rPr>
                <w:rFonts w:ascii="Times New Roman" w:hAnsi="Times New Roman"/>
                <w:sz w:val="24"/>
                <w:szCs w:val="24"/>
              </w:rPr>
              <w:t>Построение модели механизма</w:t>
            </w:r>
          </w:p>
        </w:tc>
        <w:tc>
          <w:tcPr>
            <w:tcW w:w="1925"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2ч</w:t>
            </w: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pStyle w:val="-11"/>
              <w:ind w:left="0" w:firstLine="180"/>
            </w:pPr>
            <w:r w:rsidRPr="00F538DF">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tc>
        <w:tc>
          <w:tcPr>
            <w:tcW w:w="4411" w:type="dxa"/>
            <w:tcBorders>
              <w:top w:val="single" w:sz="4" w:space="0" w:color="auto"/>
              <w:left w:val="single" w:sz="4" w:space="0" w:color="auto"/>
              <w:bottom w:val="single" w:sz="4" w:space="0" w:color="auto"/>
              <w:right w:val="single" w:sz="4" w:space="0" w:color="auto"/>
            </w:tcBorders>
          </w:tcPr>
          <w:p w:rsidR="00F4191E" w:rsidRPr="00E7782D" w:rsidRDefault="00F4191E" w:rsidP="00F11DD3">
            <w:pPr>
              <w:rPr>
                <w:rFonts w:ascii="Times New Roman" w:hAnsi="Times New Roman" w:cs="Times New Roman"/>
                <w:sz w:val="24"/>
                <w:szCs w:val="24"/>
              </w:rPr>
            </w:pPr>
            <w:r w:rsidRPr="00E7782D">
              <w:rPr>
                <w:rFonts w:ascii="Times New Roman" w:hAnsi="Times New Roman" w:cs="Times New Roman"/>
                <w:sz w:val="24"/>
                <w:szCs w:val="24"/>
              </w:rPr>
              <w:t>Моделирование с помощью конструктора</w:t>
            </w:r>
          </w:p>
        </w:tc>
        <w:tc>
          <w:tcPr>
            <w:tcW w:w="1925"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sidRPr="00F538DF">
              <w:rPr>
                <w:rFonts w:ascii="Times New Roman" w:hAnsi="Times New Roman"/>
                <w:b/>
                <w:sz w:val="24"/>
                <w:szCs w:val="24"/>
              </w:rPr>
              <w:t xml:space="preserve">Технология ручной и машинной обработки металлов и искусственных </w:t>
            </w:r>
            <w:r>
              <w:rPr>
                <w:rFonts w:ascii="Times New Roman" w:hAnsi="Times New Roman"/>
                <w:b/>
                <w:sz w:val="24"/>
                <w:szCs w:val="24"/>
              </w:rPr>
              <w:t xml:space="preserve">материалов. </w:t>
            </w: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Элементы машиноведения. Составные части машин.</w:t>
            </w:r>
          </w:p>
        </w:tc>
        <w:tc>
          <w:tcPr>
            <w:tcW w:w="4411" w:type="dxa"/>
            <w:tcBorders>
              <w:top w:val="single" w:sz="4" w:space="0" w:color="auto"/>
              <w:left w:val="single" w:sz="4" w:space="0" w:color="auto"/>
              <w:bottom w:val="single" w:sz="4" w:space="0" w:color="auto"/>
              <w:right w:val="single" w:sz="4" w:space="0" w:color="auto"/>
            </w:tcBorders>
          </w:tcPr>
          <w:p w:rsidR="00F4191E" w:rsidRPr="0020215A" w:rsidRDefault="00F4191E" w:rsidP="00F11DD3">
            <w:pPr>
              <w:rPr>
                <w:rFonts w:ascii="Times New Roman" w:hAnsi="Times New Roman"/>
                <w:sz w:val="24"/>
                <w:szCs w:val="24"/>
              </w:rPr>
            </w:pPr>
            <w:r>
              <w:rPr>
                <w:rFonts w:ascii="Times New Roman" w:hAnsi="Times New Roman"/>
                <w:color w:val="000000"/>
                <w:sz w:val="24"/>
                <w:szCs w:val="24"/>
              </w:rPr>
              <w:t>Ознакомление с в</w:t>
            </w:r>
            <w:r>
              <w:rPr>
                <w:rFonts w:ascii="Times New Roman" w:hAnsi="Times New Roman"/>
                <w:sz w:val="24"/>
                <w:szCs w:val="24"/>
              </w:rPr>
              <w:t xml:space="preserve">идами </w:t>
            </w:r>
            <w:r w:rsidRPr="009A55C7">
              <w:rPr>
                <w:rFonts w:ascii="Times New Roman" w:hAnsi="Times New Roman"/>
                <w:sz w:val="24"/>
                <w:szCs w:val="24"/>
              </w:rPr>
              <w:t xml:space="preserve"> передаточных и исполнительных механизмов.</w:t>
            </w:r>
          </w:p>
        </w:tc>
        <w:tc>
          <w:tcPr>
            <w:tcW w:w="1925"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20ч</w:t>
            </w: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Свойство чёрных и цветных металлов. Свойства искусственных материалов.</w:t>
            </w: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jc w:val="both"/>
              <w:rPr>
                <w:rFonts w:ascii="Times New Roman" w:hAnsi="Times New Roman"/>
                <w:color w:val="000000"/>
                <w:sz w:val="24"/>
                <w:szCs w:val="24"/>
              </w:rPr>
            </w:pPr>
            <w:r>
              <w:rPr>
                <w:rFonts w:ascii="Times New Roman" w:hAnsi="Times New Roman"/>
                <w:sz w:val="24"/>
                <w:szCs w:val="24"/>
              </w:rPr>
              <w:t>Ознакомиться со свойствами черных и цветных металлов, а также искусственных.</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Сортовой прокат.</w:t>
            </w:r>
          </w:p>
          <w:p w:rsidR="00F4191E" w:rsidRPr="00F538DF" w:rsidRDefault="00F4191E" w:rsidP="00F11DD3">
            <w:pPr>
              <w:rPr>
                <w:rFonts w:ascii="Times New Roman" w:hAnsi="Times New Roman"/>
                <w:color w:val="000000"/>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Pr>
                <w:rFonts w:ascii="Times New Roman" w:hAnsi="Times New Roman"/>
                <w:color w:val="000000"/>
                <w:sz w:val="24"/>
                <w:szCs w:val="24"/>
              </w:rPr>
              <w:t>Способы получения и применение сортового проката.</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Чертежи деталей из сортового проката.</w:t>
            </w: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Pr>
                <w:rFonts w:ascii="Times New Roman" w:hAnsi="Times New Roman"/>
                <w:sz w:val="24"/>
                <w:szCs w:val="24"/>
              </w:rPr>
              <w:t xml:space="preserve">Ознакомление с </w:t>
            </w:r>
            <w:r w:rsidRPr="009A55C7">
              <w:rPr>
                <w:rFonts w:ascii="Times New Roman" w:hAnsi="Times New Roman"/>
                <w:sz w:val="24"/>
                <w:szCs w:val="24"/>
              </w:rPr>
              <w:t>графич</w:t>
            </w:r>
            <w:r>
              <w:rPr>
                <w:rFonts w:ascii="Times New Roman" w:hAnsi="Times New Roman"/>
                <w:sz w:val="24"/>
                <w:szCs w:val="24"/>
              </w:rPr>
              <w:t>еским изображениями</w:t>
            </w:r>
            <w:r w:rsidRPr="009A55C7">
              <w:rPr>
                <w:rFonts w:ascii="Times New Roman" w:hAnsi="Times New Roman"/>
                <w:sz w:val="24"/>
                <w:szCs w:val="24"/>
              </w:rPr>
              <w:t xml:space="preserve"> деталей из сортового проката, области применения сортового проката</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Измерение размеров деталей с помощью штангенциркуля.</w:t>
            </w:r>
          </w:p>
          <w:p w:rsidR="00F4191E" w:rsidRPr="00F538DF" w:rsidRDefault="00F4191E" w:rsidP="00F11DD3">
            <w:pPr>
              <w:rPr>
                <w:rFonts w:ascii="Times New Roman" w:hAnsi="Times New Roman"/>
                <w:color w:val="000000"/>
                <w:sz w:val="24"/>
                <w:szCs w:val="24"/>
              </w:rPr>
            </w:pPr>
          </w:p>
          <w:p w:rsidR="00F4191E" w:rsidRPr="00F538DF" w:rsidRDefault="00F4191E" w:rsidP="00F11DD3">
            <w:pPr>
              <w:rPr>
                <w:rFonts w:ascii="Times New Roman" w:hAnsi="Times New Roman"/>
                <w:color w:val="000000"/>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9A55C7" w:rsidRDefault="00F4191E" w:rsidP="00F11DD3">
            <w:pPr>
              <w:rPr>
                <w:rFonts w:ascii="Times New Roman" w:hAnsi="Times New Roman"/>
                <w:sz w:val="24"/>
                <w:szCs w:val="24"/>
              </w:rPr>
            </w:pPr>
            <w:r w:rsidRPr="009A55C7">
              <w:rPr>
                <w:rFonts w:ascii="Times New Roman" w:hAnsi="Times New Roman"/>
                <w:sz w:val="24"/>
                <w:szCs w:val="24"/>
              </w:rPr>
              <w:t>Знать: правила обращения соштангенциркулем.</w:t>
            </w:r>
          </w:p>
          <w:p w:rsidR="00F4191E" w:rsidRPr="009A55C7" w:rsidRDefault="00F4191E" w:rsidP="00F11DD3">
            <w:pPr>
              <w:rPr>
                <w:rFonts w:ascii="Times New Roman" w:hAnsi="Times New Roman"/>
                <w:sz w:val="24"/>
                <w:szCs w:val="24"/>
              </w:rPr>
            </w:pPr>
            <w:r>
              <w:rPr>
                <w:rFonts w:ascii="Times New Roman" w:hAnsi="Times New Roman"/>
                <w:sz w:val="24"/>
                <w:szCs w:val="24"/>
              </w:rPr>
              <w:t>Уметь</w:t>
            </w:r>
            <w:r w:rsidRPr="009A55C7">
              <w:rPr>
                <w:rFonts w:ascii="Times New Roman" w:hAnsi="Times New Roman"/>
                <w:sz w:val="24"/>
                <w:szCs w:val="24"/>
              </w:rPr>
              <w:t xml:space="preserve"> провести анализ </w:t>
            </w:r>
          </w:p>
          <w:p w:rsidR="00F4191E" w:rsidRPr="00F538DF" w:rsidRDefault="00F4191E" w:rsidP="00F11DD3">
            <w:pPr>
              <w:rPr>
                <w:rFonts w:ascii="Times New Roman" w:hAnsi="Times New Roman"/>
                <w:color w:val="000000"/>
                <w:sz w:val="24"/>
                <w:szCs w:val="24"/>
              </w:rPr>
            </w:pPr>
            <w:r w:rsidRPr="009A55C7">
              <w:rPr>
                <w:rFonts w:ascii="Times New Roman" w:hAnsi="Times New Roman"/>
                <w:sz w:val="24"/>
                <w:szCs w:val="24"/>
              </w:rPr>
              <w:t>инструмента, оборудования и материалов, определить их функции, найти преимущества и недостатки.</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Технология изготовления изделий из сортового проката.</w:t>
            </w: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Pr>
                <w:rFonts w:ascii="Times New Roman" w:hAnsi="Times New Roman"/>
                <w:sz w:val="24"/>
                <w:szCs w:val="24"/>
              </w:rPr>
              <w:t>Узнают технологию изготовления изделий из сортового проката.</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lastRenderedPageBreak/>
              <w:t>Резание металла и пластмасса слесарной ножовкой.</w:t>
            </w:r>
          </w:p>
        </w:tc>
        <w:tc>
          <w:tcPr>
            <w:tcW w:w="4411" w:type="dxa"/>
            <w:tcBorders>
              <w:top w:val="single" w:sz="4" w:space="0" w:color="auto"/>
              <w:left w:val="single" w:sz="4" w:space="0" w:color="auto"/>
              <w:bottom w:val="single" w:sz="4" w:space="0" w:color="auto"/>
              <w:right w:val="single" w:sz="4" w:space="0" w:color="auto"/>
            </w:tcBorders>
          </w:tcPr>
          <w:p w:rsidR="00F4191E" w:rsidRPr="00903754" w:rsidRDefault="00F4191E" w:rsidP="00F11DD3">
            <w:pPr>
              <w:rPr>
                <w:rFonts w:ascii="Times New Roman" w:hAnsi="Times New Roman"/>
                <w:sz w:val="24"/>
                <w:szCs w:val="24"/>
              </w:rPr>
            </w:pPr>
            <w:r>
              <w:rPr>
                <w:rFonts w:ascii="Times New Roman" w:hAnsi="Times New Roman"/>
                <w:color w:val="000000"/>
                <w:sz w:val="24"/>
                <w:szCs w:val="24"/>
              </w:rPr>
              <w:t xml:space="preserve">Ознакомление с приемами работы при резании металла и пластмасса. </w:t>
            </w:r>
            <w:r w:rsidRPr="009A55C7">
              <w:rPr>
                <w:rFonts w:ascii="Times New Roman" w:hAnsi="Times New Roman"/>
                <w:sz w:val="24"/>
                <w:szCs w:val="24"/>
              </w:rPr>
              <w:t>Знать: приёмы резания металла слесарной ножовкой.</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Рубка металла.</w:t>
            </w:r>
          </w:p>
        </w:tc>
        <w:tc>
          <w:tcPr>
            <w:tcW w:w="4411" w:type="dxa"/>
            <w:tcBorders>
              <w:top w:val="single" w:sz="4" w:space="0" w:color="auto"/>
              <w:left w:val="single" w:sz="4" w:space="0" w:color="auto"/>
              <w:bottom w:val="single" w:sz="4" w:space="0" w:color="auto"/>
              <w:right w:val="single" w:sz="4" w:space="0" w:color="auto"/>
            </w:tcBorders>
          </w:tcPr>
          <w:p w:rsidR="00F4191E" w:rsidRPr="009A55C7" w:rsidRDefault="00F4191E" w:rsidP="00F11DD3">
            <w:pPr>
              <w:rPr>
                <w:rFonts w:ascii="Times New Roman" w:hAnsi="Times New Roman"/>
                <w:sz w:val="24"/>
                <w:szCs w:val="24"/>
              </w:rPr>
            </w:pPr>
            <w:r>
              <w:rPr>
                <w:rFonts w:ascii="Times New Roman" w:hAnsi="Times New Roman"/>
                <w:color w:val="000000"/>
                <w:sz w:val="24"/>
                <w:szCs w:val="24"/>
              </w:rPr>
              <w:t xml:space="preserve">Ознакомление с приемами работы при рубке металла. </w:t>
            </w:r>
            <w:r w:rsidRPr="009A55C7">
              <w:rPr>
                <w:rFonts w:ascii="Times New Roman" w:hAnsi="Times New Roman"/>
                <w:sz w:val="24"/>
                <w:szCs w:val="24"/>
              </w:rPr>
              <w:t xml:space="preserve">Знать: приемы и </w:t>
            </w:r>
          </w:p>
          <w:p w:rsidR="00F4191E" w:rsidRPr="009A55C7" w:rsidRDefault="00F4191E" w:rsidP="00F11DD3">
            <w:pPr>
              <w:rPr>
                <w:rFonts w:ascii="Times New Roman" w:hAnsi="Times New Roman"/>
                <w:sz w:val="24"/>
                <w:szCs w:val="24"/>
              </w:rPr>
            </w:pPr>
            <w:r w:rsidRPr="009A55C7">
              <w:rPr>
                <w:rFonts w:ascii="Times New Roman" w:hAnsi="Times New Roman"/>
                <w:sz w:val="24"/>
                <w:szCs w:val="24"/>
              </w:rPr>
              <w:t xml:space="preserve">инструменты </w:t>
            </w:r>
          </w:p>
          <w:p w:rsidR="00F4191E" w:rsidRPr="009A55C7" w:rsidRDefault="00F4191E" w:rsidP="00F11DD3">
            <w:pPr>
              <w:rPr>
                <w:rFonts w:ascii="Times New Roman" w:hAnsi="Times New Roman"/>
                <w:sz w:val="24"/>
                <w:szCs w:val="24"/>
              </w:rPr>
            </w:pPr>
            <w:r w:rsidRPr="009A55C7">
              <w:rPr>
                <w:rFonts w:ascii="Times New Roman" w:hAnsi="Times New Roman"/>
                <w:sz w:val="24"/>
                <w:szCs w:val="24"/>
              </w:rPr>
              <w:t xml:space="preserve">ручной рубки </w:t>
            </w:r>
          </w:p>
          <w:p w:rsidR="00F4191E" w:rsidRPr="00903754" w:rsidRDefault="00F4191E" w:rsidP="00F11DD3">
            <w:pPr>
              <w:rPr>
                <w:rFonts w:ascii="Times New Roman" w:hAnsi="Times New Roman"/>
                <w:sz w:val="24"/>
                <w:szCs w:val="24"/>
              </w:rPr>
            </w:pPr>
            <w:r w:rsidRPr="009A55C7">
              <w:rPr>
                <w:rFonts w:ascii="Times New Roman" w:hAnsi="Times New Roman"/>
                <w:sz w:val="24"/>
                <w:szCs w:val="24"/>
              </w:rPr>
              <w:t>металла.</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Опиливание заготовок из металла и пластмассы.</w:t>
            </w:r>
          </w:p>
          <w:p w:rsidR="00F4191E" w:rsidRPr="00F538DF" w:rsidRDefault="00F4191E" w:rsidP="00F11DD3">
            <w:pPr>
              <w:rPr>
                <w:rFonts w:ascii="Times New Roman" w:hAnsi="Times New Roman"/>
                <w:color w:val="000000"/>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Pr>
                <w:rFonts w:ascii="Times New Roman" w:hAnsi="Times New Roman"/>
                <w:color w:val="000000"/>
                <w:sz w:val="24"/>
                <w:szCs w:val="24"/>
              </w:rPr>
              <w:t>Ознакомление с приемами работы при опиливании.</w:t>
            </w:r>
            <w:r w:rsidRPr="009A55C7">
              <w:rPr>
                <w:rFonts w:ascii="Times New Roman" w:hAnsi="Times New Roman"/>
                <w:sz w:val="24"/>
                <w:szCs w:val="24"/>
              </w:rPr>
              <w:t xml:space="preserve"> Знать: инструменты и приёмы выполнения опиливания.</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Отделка изделий из металла и пластмассы.</w:t>
            </w:r>
          </w:p>
          <w:p w:rsidR="00F4191E" w:rsidRPr="00F538DF" w:rsidRDefault="00F4191E" w:rsidP="00F11DD3">
            <w:pPr>
              <w:rPr>
                <w:rFonts w:ascii="Times New Roman" w:hAnsi="Times New Roman"/>
                <w:color w:val="000000"/>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Pr>
                <w:rFonts w:ascii="Times New Roman" w:hAnsi="Times New Roman"/>
                <w:sz w:val="24"/>
                <w:szCs w:val="24"/>
              </w:rPr>
              <w:t>Ознакомление с процессом</w:t>
            </w:r>
            <w:r w:rsidRPr="009A55C7">
              <w:rPr>
                <w:rFonts w:ascii="Times New Roman" w:hAnsi="Times New Roman"/>
                <w:sz w:val="24"/>
                <w:szCs w:val="24"/>
              </w:rPr>
              <w:t xml:space="preserve"> отделки изделий и</w:t>
            </w:r>
            <w:r>
              <w:rPr>
                <w:rFonts w:ascii="Times New Roman" w:hAnsi="Times New Roman"/>
                <w:sz w:val="24"/>
                <w:szCs w:val="24"/>
              </w:rPr>
              <w:t>з сортового металла, инструментами</w:t>
            </w:r>
            <w:r w:rsidRPr="009A55C7">
              <w:rPr>
                <w:rFonts w:ascii="Times New Roman" w:hAnsi="Times New Roman"/>
                <w:sz w:val="24"/>
                <w:szCs w:val="24"/>
              </w:rPr>
              <w:t xml:space="preserve"> для выпол</w:t>
            </w:r>
            <w:r>
              <w:rPr>
                <w:rFonts w:ascii="Times New Roman" w:hAnsi="Times New Roman"/>
                <w:sz w:val="24"/>
                <w:szCs w:val="24"/>
              </w:rPr>
              <w:t xml:space="preserve">нения отделочных операций, видами </w:t>
            </w:r>
            <w:r w:rsidRPr="009A55C7">
              <w:rPr>
                <w:rFonts w:ascii="Times New Roman" w:hAnsi="Times New Roman"/>
                <w:sz w:val="24"/>
                <w:szCs w:val="24"/>
              </w:rPr>
              <w:t>декоративных покрытий, правила безопасной работы</w:t>
            </w:r>
          </w:p>
        </w:tc>
        <w:tc>
          <w:tcPr>
            <w:tcW w:w="1925"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rPr>
                <w:rFonts w:ascii="Times New Roman" w:hAnsi="Times New Roman" w:cs="Times New Roman"/>
                <w:b/>
                <w:sz w:val="24"/>
                <w:szCs w:val="24"/>
              </w:rPr>
            </w:pPr>
            <w:r w:rsidRPr="00F538DF">
              <w:rPr>
                <w:rFonts w:ascii="Times New Roman" w:hAnsi="Times New Roman"/>
                <w:b/>
                <w:sz w:val="24"/>
                <w:szCs w:val="24"/>
              </w:rPr>
              <w:t xml:space="preserve"> Технология домашнего хозяйства.  </w:t>
            </w: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Закрепление настенных предметов. Установка форточек, оконных и дверных петель.</w:t>
            </w:r>
          </w:p>
          <w:p w:rsidR="00F4191E" w:rsidRPr="00F538DF" w:rsidRDefault="00F4191E" w:rsidP="00F11DD3">
            <w:pPr>
              <w:rPr>
                <w:rFonts w:ascii="Times New Roman" w:hAnsi="Times New Roman"/>
                <w:color w:val="000000"/>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9A55C7">
              <w:rPr>
                <w:rFonts w:ascii="Times New Roman" w:hAnsi="Times New Roman"/>
                <w:sz w:val="24"/>
                <w:szCs w:val="24"/>
              </w:rPr>
              <w:t>Виды ремонтно-строительных работ, инструменты и приспособления для проведения ремонтных работ, технологию некоторых видов ремонтных работ, правила безопасной работы.</w:t>
            </w:r>
          </w:p>
        </w:tc>
        <w:tc>
          <w:tcPr>
            <w:tcW w:w="1925"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8ч</w:t>
            </w: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Основные технологии штукатурных работ.</w:t>
            </w: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9A55C7">
              <w:rPr>
                <w:rFonts w:ascii="Times New Roman" w:hAnsi="Times New Roman"/>
                <w:sz w:val="24"/>
                <w:szCs w:val="24"/>
              </w:rPr>
              <w:t>Понятие штукатурка, виды штукатурных растворов, инструменты для штукатурных работ, последовательность ремонта штукатурки, правила безопасной работы.</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Основные технологии оклейки помещений обоями.</w:t>
            </w: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9A55C7">
              <w:rPr>
                <w:rFonts w:ascii="Times New Roman" w:hAnsi="Times New Roman"/>
                <w:sz w:val="24"/>
                <w:szCs w:val="24"/>
              </w:rPr>
              <w:t>Назначение и виды обоев. Виды клея для наклеивания обоев. Инструменты для обойных работ. Технология оклеивания обоями. Правила безопасной работы.</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Простейший ремонт сантехнического оборудования.</w:t>
            </w:r>
          </w:p>
        </w:tc>
        <w:tc>
          <w:tcPr>
            <w:tcW w:w="4411"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9A55C7">
              <w:rPr>
                <w:rFonts w:ascii="Times New Roman" w:hAnsi="Times New Roman"/>
                <w:sz w:val="24"/>
                <w:szCs w:val="24"/>
              </w:rPr>
              <w:t>Устройство водопроводного крана и смесителя, виды неисправностей и способы их устранения, инструменты для ремонта сантехнического оборудования, правила безопасной работы.</w:t>
            </w:r>
          </w:p>
        </w:tc>
        <w:tc>
          <w:tcPr>
            <w:tcW w:w="1925"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635806">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rPr>
                <w:rFonts w:ascii="Times New Roman" w:hAnsi="Times New Roman" w:cs="Times New Roman"/>
                <w:b/>
                <w:sz w:val="24"/>
                <w:szCs w:val="24"/>
              </w:rPr>
            </w:pPr>
            <w:r w:rsidRPr="00F538DF">
              <w:rPr>
                <w:rFonts w:ascii="Times New Roman" w:hAnsi="Times New Roman"/>
                <w:b/>
                <w:sz w:val="24"/>
                <w:szCs w:val="24"/>
              </w:rPr>
              <w:t xml:space="preserve"> Технологии исследовательской</w:t>
            </w:r>
            <w:r>
              <w:rPr>
                <w:rFonts w:ascii="Times New Roman" w:hAnsi="Times New Roman"/>
                <w:b/>
                <w:sz w:val="24"/>
                <w:szCs w:val="24"/>
              </w:rPr>
              <w:t xml:space="preserve"> и опытнической деятельности.  </w:t>
            </w:r>
          </w:p>
        </w:tc>
      </w:tr>
      <w:tr w:rsidR="00F4191E" w:rsidRPr="00BA1E1F" w:rsidTr="00503777">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Творческий проект. Понятие о техническом проектировании.</w:t>
            </w:r>
          </w:p>
        </w:tc>
        <w:tc>
          <w:tcPr>
            <w:tcW w:w="4411" w:type="dxa"/>
            <w:vMerge w:val="restart"/>
            <w:tcBorders>
              <w:top w:val="single" w:sz="4" w:space="0" w:color="auto"/>
              <w:left w:val="single" w:sz="4" w:space="0" w:color="auto"/>
              <w:right w:val="single" w:sz="4" w:space="0" w:color="auto"/>
            </w:tcBorders>
          </w:tcPr>
          <w:p w:rsidR="00F4191E" w:rsidRDefault="00F4191E" w:rsidP="00F11DD3">
            <w:pPr>
              <w:rPr>
                <w:rFonts w:ascii="Times New Roman" w:hAnsi="Times New Roman"/>
                <w:sz w:val="24"/>
                <w:szCs w:val="24"/>
              </w:rPr>
            </w:pPr>
            <w:r>
              <w:rPr>
                <w:rFonts w:ascii="Times New Roman" w:hAnsi="Times New Roman"/>
                <w:sz w:val="24"/>
                <w:szCs w:val="24"/>
              </w:rPr>
              <w:t>Узнают что такое творческий проект. Получат понятие о техническом проектировании .</w:t>
            </w:r>
          </w:p>
          <w:p w:rsidR="00F4191E" w:rsidRDefault="00F4191E" w:rsidP="00F11DD3">
            <w:pPr>
              <w:rPr>
                <w:rFonts w:ascii="Times New Roman" w:hAnsi="Times New Roman"/>
                <w:sz w:val="24"/>
                <w:szCs w:val="24"/>
              </w:rPr>
            </w:pPr>
            <w:r>
              <w:rPr>
                <w:rFonts w:ascii="Times New Roman" w:hAnsi="Times New Roman"/>
                <w:sz w:val="24"/>
                <w:szCs w:val="24"/>
              </w:rPr>
              <w:t xml:space="preserve">Использовать ПК при проектирование. Решать возникшие проблемы при проектирование. </w:t>
            </w:r>
          </w:p>
          <w:p w:rsidR="00F4191E" w:rsidRDefault="00F4191E" w:rsidP="00F11DD3">
            <w:pPr>
              <w:rPr>
                <w:rFonts w:ascii="Times New Roman" w:hAnsi="Times New Roman"/>
                <w:sz w:val="24"/>
                <w:szCs w:val="24"/>
              </w:rPr>
            </w:pPr>
          </w:p>
          <w:p w:rsidR="00F4191E" w:rsidRPr="00CD39DB" w:rsidRDefault="00F4191E" w:rsidP="00F11DD3">
            <w:pPr>
              <w:rPr>
                <w:rFonts w:ascii="Times New Roman" w:hAnsi="Times New Roman"/>
                <w:sz w:val="24"/>
                <w:szCs w:val="24"/>
              </w:rPr>
            </w:pPr>
            <w:r>
              <w:rPr>
                <w:rFonts w:ascii="Times New Roman" w:hAnsi="Times New Roman"/>
                <w:sz w:val="24"/>
                <w:szCs w:val="24"/>
              </w:rPr>
              <w:t>Ознакомятся с основными видами проектной документацией.</w:t>
            </w:r>
          </w:p>
          <w:p w:rsidR="00F4191E" w:rsidRPr="00F538DF" w:rsidRDefault="00F4191E" w:rsidP="00F11DD3">
            <w:pPr>
              <w:jc w:val="center"/>
              <w:rPr>
                <w:rFonts w:ascii="Times New Roman" w:hAnsi="Times New Roman"/>
                <w:color w:val="000000"/>
                <w:sz w:val="24"/>
                <w:szCs w:val="24"/>
              </w:rPr>
            </w:pPr>
          </w:p>
        </w:tc>
        <w:tc>
          <w:tcPr>
            <w:tcW w:w="1925" w:type="dxa"/>
            <w:vMerge w:val="restart"/>
            <w:tcBorders>
              <w:top w:val="single" w:sz="4" w:space="0" w:color="auto"/>
              <w:left w:val="single" w:sz="4" w:space="0" w:color="auto"/>
              <w:right w:val="single" w:sz="4" w:space="0" w:color="auto"/>
            </w:tcBorders>
          </w:tcPr>
          <w:p w:rsidR="00F4191E" w:rsidRPr="00F538DF" w:rsidRDefault="00F4191E" w:rsidP="00F11DD3">
            <w:pPr>
              <w:jc w:val="center"/>
              <w:rPr>
                <w:rFonts w:ascii="Times New Roman" w:hAnsi="Times New Roman"/>
                <w:color w:val="000000"/>
                <w:sz w:val="24"/>
                <w:szCs w:val="24"/>
              </w:rPr>
            </w:pPr>
            <w:r>
              <w:rPr>
                <w:rFonts w:ascii="Times New Roman" w:hAnsi="Times New Roman"/>
                <w:color w:val="000000"/>
                <w:sz w:val="24"/>
                <w:szCs w:val="24"/>
              </w:rPr>
              <w:lastRenderedPageBreak/>
              <w:t>11ч</w:t>
            </w:r>
          </w:p>
        </w:tc>
      </w:tr>
      <w:tr w:rsidR="00F4191E" w:rsidRPr="00BA1E1F" w:rsidTr="00503777">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20215A">
            <w:pPr>
              <w:rPr>
                <w:rFonts w:ascii="Times New Roman" w:hAnsi="Times New Roman"/>
                <w:color w:val="000000"/>
                <w:sz w:val="24"/>
                <w:szCs w:val="24"/>
              </w:rPr>
            </w:pPr>
            <w:r w:rsidRPr="00F538DF">
              <w:rPr>
                <w:rFonts w:ascii="Times New Roman" w:hAnsi="Times New Roman"/>
                <w:color w:val="000000"/>
                <w:sz w:val="24"/>
                <w:szCs w:val="24"/>
              </w:rPr>
              <w:t>Применение ПК при проектировании изделия.</w:t>
            </w:r>
          </w:p>
        </w:tc>
        <w:tc>
          <w:tcPr>
            <w:tcW w:w="4411" w:type="dxa"/>
            <w:vMerge/>
            <w:tcBorders>
              <w:left w:val="single" w:sz="4" w:space="0" w:color="auto"/>
              <w:right w:val="single" w:sz="4" w:space="0" w:color="auto"/>
            </w:tcBorders>
          </w:tcPr>
          <w:p w:rsidR="00F4191E" w:rsidRPr="00F538DF" w:rsidRDefault="00F4191E" w:rsidP="00F11DD3">
            <w:pPr>
              <w:jc w:val="center"/>
              <w:rPr>
                <w:rFonts w:ascii="Times New Roman" w:hAnsi="Times New Roman"/>
                <w:color w:val="000000"/>
                <w:sz w:val="24"/>
                <w:szCs w:val="24"/>
              </w:rPr>
            </w:pPr>
          </w:p>
        </w:tc>
        <w:tc>
          <w:tcPr>
            <w:tcW w:w="1925" w:type="dxa"/>
            <w:vMerge/>
            <w:tcBorders>
              <w:left w:val="single" w:sz="4" w:space="0" w:color="auto"/>
              <w:right w:val="single" w:sz="4" w:space="0" w:color="auto"/>
            </w:tcBorders>
          </w:tcPr>
          <w:p w:rsidR="00F4191E" w:rsidRPr="00F538DF" w:rsidRDefault="00F4191E" w:rsidP="00F11DD3">
            <w:pPr>
              <w:jc w:val="center"/>
              <w:rPr>
                <w:rFonts w:ascii="Times New Roman" w:hAnsi="Times New Roman"/>
                <w:color w:val="000000"/>
                <w:sz w:val="24"/>
                <w:szCs w:val="24"/>
              </w:rPr>
            </w:pPr>
          </w:p>
        </w:tc>
      </w:tr>
      <w:tr w:rsidR="00F4191E" w:rsidRPr="00BA1E1F" w:rsidTr="00503777">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Технические и технологические задачи при проектировании изделия, возможные пути их решения.</w:t>
            </w:r>
          </w:p>
        </w:tc>
        <w:tc>
          <w:tcPr>
            <w:tcW w:w="4411" w:type="dxa"/>
            <w:vMerge/>
            <w:tcBorders>
              <w:left w:val="single" w:sz="4" w:space="0" w:color="auto"/>
              <w:right w:val="single" w:sz="4" w:space="0" w:color="auto"/>
            </w:tcBorders>
          </w:tcPr>
          <w:p w:rsidR="00F4191E" w:rsidRPr="00F538DF" w:rsidRDefault="00F4191E" w:rsidP="00F11DD3">
            <w:pPr>
              <w:jc w:val="center"/>
              <w:rPr>
                <w:rFonts w:ascii="Times New Roman" w:hAnsi="Times New Roman"/>
                <w:color w:val="000000"/>
                <w:sz w:val="24"/>
                <w:szCs w:val="24"/>
              </w:rPr>
            </w:pPr>
          </w:p>
        </w:tc>
        <w:tc>
          <w:tcPr>
            <w:tcW w:w="1925" w:type="dxa"/>
            <w:vMerge/>
            <w:tcBorders>
              <w:left w:val="single" w:sz="4" w:space="0" w:color="auto"/>
              <w:right w:val="single" w:sz="4" w:space="0" w:color="auto"/>
            </w:tcBorders>
          </w:tcPr>
          <w:p w:rsidR="00F4191E" w:rsidRPr="00F538DF" w:rsidRDefault="00F4191E" w:rsidP="00F11DD3">
            <w:pPr>
              <w:jc w:val="center"/>
              <w:rPr>
                <w:rFonts w:ascii="Times New Roman" w:hAnsi="Times New Roman"/>
                <w:color w:val="000000"/>
                <w:sz w:val="24"/>
                <w:szCs w:val="24"/>
              </w:rPr>
            </w:pPr>
          </w:p>
        </w:tc>
      </w:tr>
      <w:tr w:rsidR="00F4191E" w:rsidRPr="00BA1E1F" w:rsidTr="00503777">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lastRenderedPageBreak/>
              <w:t>Основные виды проектной документации.</w:t>
            </w:r>
          </w:p>
        </w:tc>
        <w:tc>
          <w:tcPr>
            <w:tcW w:w="4411" w:type="dxa"/>
            <w:vMerge/>
            <w:tcBorders>
              <w:left w:val="single" w:sz="4" w:space="0" w:color="auto"/>
              <w:right w:val="single" w:sz="4" w:space="0" w:color="auto"/>
            </w:tcBorders>
          </w:tcPr>
          <w:p w:rsidR="00F4191E" w:rsidRPr="00F538DF" w:rsidRDefault="00F4191E" w:rsidP="00F11DD3">
            <w:pPr>
              <w:jc w:val="center"/>
              <w:rPr>
                <w:rFonts w:ascii="Times New Roman" w:hAnsi="Times New Roman"/>
                <w:color w:val="000000"/>
                <w:sz w:val="24"/>
                <w:szCs w:val="24"/>
              </w:rPr>
            </w:pPr>
          </w:p>
        </w:tc>
        <w:tc>
          <w:tcPr>
            <w:tcW w:w="1925" w:type="dxa"/>
            <w:vMerge/>
            <w:tcBorders>
              <w:left w:val="single" w:sz="4" w:space="0" w:color="auto"/>
              <w:right w:val="single" w:sz="4" w:space="0" w:color="auto"/>
            </w:tcBorders>
          </w:tcPr>
          <w:p w:rsidR="00F4191E" w:rsidRPr="00F538DF" w:rsidRDefault="00F4191E" w:rsidP="00F11DD3">
            <w:pPr>
              <w:jc w:val="center"/>
              <w:rPr>
                <w:rFonts w:ascii="Times New Roman" w:hAnsi="Times New Roman"/>
                <w:color w:val="000000"/>
                <w:sz w:val="24"/>
                <w:szCs w:val="24"/>
              </w:rPr>
            </w:pPr>
          </w:p>
        </w:tc>
      </w:tr>
      <w:tr w:rsidR="00F4191E" w:rsidRPr="00BA1E1F" w:rsidTr="00503777">
        <w:tc>
          <w:tcPr>
            <w:tcW w:w="3235" w:type="dxa"/>
            <w:tcBorders>
              <w:top w:val="single" w:sz="4" w:space="0" w:color="auto"/>
              <w:left w:val="single" w:sz="4" w:space="0" w:color="auto"/>
              <w:bottom w:val="single" w:sz="4" w:space="0" w:color="auto"/>
              <w:right w:val="single" w:sz="4" w:space="0" w:color="auto"/>
            </w:tcBorders>
          </w:tcPr>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lastRenderedPageBreak/>
              <w:t>Правила безопасности труда при выполнении творческого проекта.</w:t>
            </w:r>
          </w:p>
          <w:p w:rsidR="00F4191E" w:rsidRPr="00F538DF" w:rsidRDefault="00F4191E" w:rsidP="00F11DD3">
            <w:pPr>
              <w:rPr>
                <w:rFonts w:ascii="Times New Roman" w:hAnsi="Times New Roman"/>
                <w:color w:val="000000"/>
                <w:sz w:val="24"/>
                <w:szCs w:val="24"/>
              </w:rPr>
            </w:pPr>
            <w:r w:rsidRPr="00F538DF">
              <w:rPr>
                <w:rFonts w:ascii="Times New Roman" w:hAnsi="Times New Roman"/>
                <w:color w:val="000000"/>
                <w:sz w:val="24"/>
                <w:szCs w:val="24"/>
              </w:rPr>
              <w:t>Защита проекта.</w:t>
            </w:r>
          </w:p>
        </w:tc>
        <w:tc>
          <w:tcPr>
            <w:tcW w:w="4411" w:type="dxa"/>
            <w:vMerge/>
            <w:tcBorders>
              <w:left w:val="single" w:sz="4" w:space="0" w:color="auto"/>
              <w:bottom w:val="single" w:sz="4" w:space="0" w:color="auto"/>
              <w:right w:val="single" w:sz="4" w:space="0" w:color="auto"/>
            </w:tcBorders>
          </w:tcPr>
          <w:p w:rsidR="00F4191E" w:rsidRPr="00F538DF" w:rsidRDefault="00F4191E" w:rsidP="00F11DD3">
            <w:pPr>
              <w:jc w:val="center"/>
              <w:rPr>
                <w:rFonts w:ascii="Times New Roman" w:hAnsi="Times New Roman"/>
                <w:color w:val="000000"/>
                <w:sz w:val="24"/>
                <w:szCs w:val="24"/>
              </w:rPr>
            </w:pPr>
          </w:p>
        </w:tc>
        <w:tc>
          <w:tcPr>
            <w:tcW w:w="1925" w:type="dxa"/>
            <w:vMerge/>
            <w:tcBorders>
              <w:left w:val="single" w:sz="4" w:space="0" w:color="auto"/>
              <w:bottom w:val="single" w:sz="4" w:space="0" w:color="auto"/>
              <w:right w:val="single" w:sz="4" w:space="0" w:color="auto"/>
            </w:tcBorders>
          </w:tcPr>
          <w:p w:rsidR="00F4191E" w:rsidRPr="00F538DF" w:rsidRDefault="00F4191E" w:rsidP="00F11DD3">
            <w:pPr>
              <w:jc w:val="center"/>
              <w:rPr>
                <w:rFonts w:ascii="Times New Roman" w:hAnsi="Times New Roman"/>
                <w:color w:val="000000"/>
                <w:sz w:val="24"/>
                <w:szCs w:val="24"/>
              </w:rPr>
            </w:pPr>
          </w:p>
        </w:tc>
      </w:tr>
    </w:tbl>
    <w:p w:rsidR="0006402A" w:rsidRDefault="0006402A" w:rsidP="00DA7FB0">
      <w:pPr>
        <w:jc w:val="center"/>
        <w:rPr>
          <w:rFonts w:ascii="Times New Roman" w:eastAsia="Calibri" w:hAnsi="Times New Roman" w:cs="Times New Roman"/>
          <w:b/>
          <w:color w:val="000000"/>
          <w:sz w:val="24"/>
          <w:szCs w:val="24"/>
        </w:rPr>
      </w:pPr>
    </w:p>
    <w:p w:rsidR="001F59BD" w:rsidRDefault="001F59BD" w:rsidP="00DA7FB0">
      <w:pPr>
        <w:jc w:val="center"/>
        <w:rPr>
          <w:rFonts w:ascii="Times New Roman" w:eastAsia="Calibri" w:hAnsi="Times New Roman" w:cs="Times New Roman"/>
          <w:b/>
          <w:color w:val="000000"/>
          <w:sz w:val="24"/>
          <w:szCs w:val="24"/>
        </w:rPr>
      </w:pPr>
    </w:p>
    <w:p w:rsidR="00F4191E" w:rsidRPr="00101F8A" w:rsidRDefault="00F4191E" w:rsidP="00F4191E">
      <w:pPr>
        <w:pStyle w:val="-11"/>
        <w:tabs>
          <w:tab w:val="left" w:pos="0"/>
        </w:tabs>
        <w:ind w:left="0" w:hanging="142"/>
        <w:jc w:val="center"/>
        <w:rPr>
          <w:b/>
          <w:lang w:eastAsia="en-US"/>
        </w:rPr>
      </w:pPr>
      <w:r w:rsidRPr="00101F8A">
        <w:rPr>
          <w:b/>
          <w:lang w:eastAsia="en-US"/>
        </w:rPr>
        <w:t>Тематическое планирование предмета «Технология»</w:t>
      </w:r>
    </w:p>
    <w:p w:rsidR="00F4191E" w:rsidRPr="006E1DDB" w:rsidRDefault="00F4191E" w:rsidP="00F4191E">
      <w:pPr>
        <w:pStyle w:val="-11"/>
        <w:tabs>
          <w:tab w:val="left" w:pos="0"/>
        </w:tabs>
        <w:ind w:left="0" w:hanging="142"/>
        <w:jc w:val="center"/>
        <w:rPr>
          <w:lang w:eastAsia="en-US"/>
        </w:rPr>
      </w:pPr>
    </w:p>
    <w:p w:rsidR="00F4191E" w:rsidRDefault="00F4191E" w:rsidP="00F4191E">
      <w:pPr>
        <w:pStyle w:val="-11"/>
        <w:tabs>
          <w:tab w:val="left" w:pos="0"/>
        </w:tabs>
        <w:ind w:left="0" w:hanging="142"/>
        <w:rPr>
          <w:lang w:eastAsia="en-US"/>
        </w:rPr>
      </w:pPr>
      <w:r>
        <w:rPr>
          <w:lang w:eastAsia="en-US"/>
        </w:rPr>
        <w:t>7 класс</w:t>
      </w:r>
    </w:p>
    <w:p w:rsidR="00F4191E" w:rsidRPr="006E1DDB" w:rsidRDefault="00F4191E" w:rsidP="00F4191E">
      <w:pPr>
        <w:pStyle w:val="-11"/>
        <w:tabs>
          <w:tab w:val="left" w:pos="0"/>
        </w:tabs>
        <w:ind w:left="0" w:hanging="142"/>
        <w:rPr>
          <w:lang w:eastAsia="en-US"/>
        </w:rPr>
      </w:pPr>
    </w:p>
    <w:tbl>
      <w:tblPr>
        <w:tblStyle w:val="ab"/>
        <w:tblW w:w="0" w:type="auto"/>
        <w:tblLook w:val="04A0"/>
      </w:tblPr>
      <w:tblGrid>
        <w:gridCol w:w="3235"/>
        <w:gridCol w:w="4411"/>
        <w:gridCol w:w="1925"/>
      </w:tblGrid>
      <w:tr w:rsidR="00F4191E" w:rsidRPr="00BA1E1F" w:rsidTr="00F11DD3">
        <w:tc>
          <w:tcPr>
            <w:tcW w:w="3235"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rPr>
                <w:rFonts w:ascii="Times New Roman" w:hAnsi="Times New Roman" w:cs="Times New Roman"/>
                <w:b/>
                <w:sz w:val="24"/>
                <w:szCs w:val="24"/>
              </w:rPr>
            </w:pPr>
            <w:r w:rsidRPr="00BA1E1F">
              <w:rPr>
                <w:rFonts w:ascii="Times New Roman" w:hAnsi="Times New Roman" w:cs="Times New Roman"/>
                <w:b/>
                <w:sz w:val="24"/>
                <w:szCs w:val="24"/>
              </w:rPr>
              <w:t>Тема</w:t>
            </w:r>
          </w:p>
        </w:tc>
        <w:tc>
          <w:tcPr>
            <w:tcW w:w="4411"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sidRPr="00BA1E1F">
              <w:rPr>
                <w:rFonts w:ascii="Times New Roman" w:hAnsi="Times New Roman" w:cs="Times New Roman"/>
                <w:b/>
                <w:sz w:val="24"/>
                <w:szCs w:val="24"/>
              </w:rPr>
              <w:t>Содержание темы</w:t>
            </w:r>
          </w:p>
        </w:tc>
        <w:tc>
          <w:tcPr>
            <w:tcW w:w="1925"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sidRPr="00BA1E1F">
              <w:rPr>
                <w:rFonts w:ascii="Times New Roman" w:hAnsi="Times New Roman" w:cs="Times New Roman"/>
                <w:b/>
                <w:sz w:val="24"/>
                <w:szCs w:val="24"/>
              </w:rPr>
              <w:t>Кол-во часов</w:t>
            </w:r>
          </w:p>
        </w:tc>
      </w:tr>
      <w:tr w:rsidR="00F4191E" w:rsidRPr="00BA1E1F" w:rsidTr="0012722D">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Pr>
                <w:rFonts w:ascii="Times New Roman" w:hAnsi="Times New Roman" w:cs="Times New Roman"/>
                <w:b/>
                <w:sz w:val="24"/>
                <w:szCs w:val="24"/>
              </w:rPr>
              <w:t xml:space="preserve">Введение </w:t>
            </w:r>
          </w:p>
        </w:tc>
      </w:tr>
      <w:tr w:rsidR="00F4191E" w:rsidRPr="00BA1E1F" w:rsidTr="00F11DD3">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rPr>
                <w:rFonts w:ascii="Times New Roman" w:hAnsi="Times New Roman" w:cs="Times New Roman"/>
                <w:sz w:val="24"/>
                <w:szCs w:val="24"/>
              </w:rPr>
            </w:pPr>
            <w:r w:rsidRPr="0007560F">
              <w:rPr>
                <w:rFonts w:ascii="Times New Roman" w:hAnsi="Times New Roman" w:cs="Times New Roman"/>
                <w:sz w:val="24"/>
                <w:szCs w:val="24"/>
              </w:rPr>
              <w:t>Вводное занятие. Правила техники безопасности. Этапы творческого проектирования. Проектирования изделий на предприятиях.</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rPr>
                <w:rFonts w:ascii="Times New Roman" w:eastAsia="Times New Roman" w:hAnsi="Times New Roman" w:cs="Times New Roman"/>
                <w:sz w:val="24"/>
                <w:szCs w:val="24"/>
              </w:rPr>
            </w:pPr>
            <w:r w:rsidRPr="0007560F">
              <w:rPr>
                <w:rFonts w:ascii="Times New Roman" w:eastAsia="Times New Roman" w:hAnsi="Times New Roman" w:cs="Times New Roman"/>
                <w:sz w:val="24"/>
                <w:szCs w:val="24"/>
              </w:rPr>
              <w:t xml:space="preserve">Сущность понятия </w:t>
            </w:r>
            <w:r w:rsidRPr="0007560F">
              <w:rPr>
                <w:rFonts w:ascii="Times New Roman" w:eastAsia="Times New Roman" w:hAnsi="Times New Roman" w:cs="Times New Roman"/>
                <w:iCs/>
                <w:sz w:val="24"/>
                <w:szCs w:val="24"/>
              </w:rPr>
              <w:t>технология</w:t>
            </w:r>
            <w:r w:rsidRPr="0007560F">
              <w:rPr>
                <w:rFonts w:ascii="Times New Roman" w:eastAsia="Times New Roman" w:hAnsi="Times New Roman" w:cs="Times New Roman"/>
                <w:sz w:val="24"/>
                <w:szCs w:val="24"/>
              </w:rPr>
              <w:t>, задачи и программные требования по предмету «Технология», правила поведения в мастерской.</w:t>
            </w:r>
          </w:p>
          <w:p w:rsidR="00F4191E" w:rsidRPr="0007560F" w:rsidRDefault="00F4191E" w:rsidP="00F11DD3">
            <w:pPr>
              <w:rPr>
                <w:rFonts w:ascii="Times New Roman" w:hAnsi="Times New Roman" w:cs="Times New Roman"/>
                <w:sz w:val="24"/>
                <w:szCs w:val="24"/>
              </w:rPr>
            </w:pPr>
            <w:r w:rsidRPr="0007560F">
              <w:rPr>
                <w:rFonts w:ascii="Times New Roman" w:eastAsia="Times New Roman" w:hAnsi="Times New Roman" w:cs="Times New Roman"/>
                <w:sz w:val="24"/>
                <w:szCs w:val="24"/>
              </w:rPr>
              <w:t>Требования к творческому проекту</w:t>
            </w:r>
            <w:r>
              <w:rPr>
                <w:rFonts w:ascii="Times New Roman" w:hAnsi="Times New Roman" w:cs="Times New Roman"/>
                <w:sz w:val="24"/>
                <w:szCs w:val="24"/>
              </w:rPr>
              <w:t>.</w:t>
            </w:r>
          </w:p>
        </w:tc>
        <w:tc>
          <w:tcPr>
            <w:tcW w:w="1925"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2ч</w:t>
            </w:r>
          </w:p>
        </w:tc>
      </w:tr>
      <w:tr w:rsidR="00F4191E" w:rsidRPr="00BA1E1F" w:rsidTr="0027577A">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sidRPr="0007560F">
              <w:rPr>
                <w:rFonts w:ascii="Times New Roman" w:eastAsia="Times New Roman" w:hAnsi="Times New Roman" w:cs="Times New Roman"/>
                <w:b/>
                <w:sz w:val="24"/>
                <w:szCs w:val="24"/>
                <w:lang w:bidi="ta-IN"/>
              </w:rPr>
              <w:t xml:space="preserve">Технологии ручной и машинной обработки древесины и древесных материалов </w:t>
            </w:r>
          </w:p>
        </w:tc>
      </w:tr>
      <w:tr w:rsidR="00F4191E" w:rsidRPr="00BA1E1F" w:rsidTr="003E285B">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rPr>
                <w:rFonts w:ascii="Times New Roman" w:hAnsi="Times New Roman" w:cs="Times New Roman"/>
                <w:sz w:val="24"/>
                <w:szCs w:val="24"/>
              </w:rPr>
            </w:pPr>
            <w:r w:rsidRPr="0007560F">
              <w:rPr>
                <w:rFonts w:ascii="Times New Roman" w:hAnsi="Times New Roman" w:cs="Times New Roman"/>
                <w:sz w:val="24"/>
                <w:szCs w:val="24"/>
              </w:rPr>
              <w:t>Конструкторская документация. Чертежи деталей и изделий из древесины.</w:t>
            </w:r>
          </w:p>
          <w:p w:rsidR="00F4191E" w:rsidRPr="0007560F" w:rsidRDefault="00F4191E" w:rsidP="0020215A">
            <w:pPr>
              <w:rPr>
                <w:rFonts w:ascii="Times New Roman" w:eastAsia="Times New Roman" w:hAnsi="Times New Roman" w:cs="Times New Roman"/>
                <w:b/>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Государственные стандарты на типовые детали и документацию</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rPr>
            </w:pPr>
            <w:r w:rsidRPr="0007560F">
              <w:rPr>
                <w:rFonts w:ascii="Times New Roman" w:eastAsia="Times New Roman" w:hAnsi="Times New Roman" w:cs="Times New Roman"/>
                <w:sz w:val="24"/>
                <w:szCs w:val="24"/>
                <w:lang w:bidi="ta-IN"/>
              </w:rPr>
              <w:t>(ЕСКД и ЕСТД). Конст</w:t>
            </w:r>
            <w:r>
              <w:rPr>
                <w:rFonts w:ascii="Times New Roman" w:eastAsia="Times New Roman" w:hAnsi="Times New Roman" w:cs="Times New Roman"/>
                <w:sz w:val="24"/>
                <w:szCs w:val="24"/>
                <w:lang w:bidi="ta-IN"/>
              </w:rPr>
              <w:t>рукторская документа</w:t>
            </w:r>
            <w:r w:rsidRPr="0007560F">
              <w:rPr>
                <w:rFonts w:ascii="Times New Roman" w:eastAsia="Times New Roman" w:hAnsi="Times New Roman" w:cs="Times New Roman"/>
                <w:sz w:val="24"/>
                <w:szCs w:val="24"/>
                <w:lang w:bidi="ta-IN"/>
              </w:rPr>
              <w:t>ция. Технологическая документация. Документац</w:t>
            </w:r>
            <w:r>
              <w:rPr>
                <w:rFonts w:ascii="Times New Roman" w:eastAsia="Times New Roman" w:hAnsi="Times New Roman" w:cs="Times New Roman"/>
                <w:sz w:val="24"/>
                <w:szCs w:val="24"/>
                <w:lang w:bidi="ta-IN"/>
              </w:rPr>
              <w:t>ия. Сведе</w:t>
            </w:r>
            <w:r w:rsidRPr="0007560F">
              <w:rPr>
                <w:rFonts w:ascii="Times New Roman" w:eastAsia="Times New Roman" w:hAnsi="Times New Roman" w:cs="Times New Roman"/>
                <w:sz w:val="24"/>
                <w:szCs w:val="24"/>
                <w:lang w:bidi="ta-IN"/>
              </w:rPr>
              <w:t>ния о технологическом процессе</w:t>
            </w:r>
          </w:p>
        </w:tc>
        <w:tc>
          <w:tcPr>
            <w:tcW w:w="1925"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18ч</w:t>
            </w:r>
          </w:p>
        </w:tc>
      </w:tr>
      <w:tr w:rsidR="00F4191E" w:rsidRPr="00BA1E1F" w:rsidTr="003E285B">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shd w:val="clear" w:color="auto" w:fill="FFFFFF"/>
              <w:autoSpaceDE w:val="0"/>
              <w:autoSpaceDN w:val="0"/>
              <w:adjustRightInd w:val="0"/>
              <w:rPr>
                <w:rFonts w:ascii="Times New Roman" w:hAnsi="Times New Roman" w:cs="Times New Roman"/>
                <w:sz w:val="24"/>
                <w:szCs w:val="24"/>
              </w:rPr>
            </w:pPr>
            <w:r w:rsidRPr="0007560F">
              <w:rPr>
                <w:rFonts w:ascii="Times New Roman" w:hAnsi="Times New Roman" w:cs="Times New Roman"/>
                <w:sz w:val="24"/>
                <w:szCs w:val="24"/>
              </w:rPr>
              <w:t>Технологическая документация. Технологические карты изготовления деталей из древесины</w:t>
            </w:r>
            <w:r>
              <w:rPr>
                <w:rFonts w:ascii="Times New Roman" w:hAnsi="Times New Roman" w:cs="Times New Roman"/>
                <w:sz w:val="24"/>
                <w:szCs w:val="24"/>
              </w:rPr>
              <w:t>.</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Государственные стандарты на типовые детали и документацию</w:t>
            </w:r>
          </w:p>
          <w:p w:rsidR="00F4191E" w:rsidRPr="0007560F" w:rsidRDefault="00F4191E" w:rsidP="00F11DD3">
            <w:pPr>
              <w:widowControl w:val="0"/>
              <w:autoSpaceDE w:val="0"/>
              <w:autoSpaceDN w:val="0"/>
              <w:adjustRightInd w:val="0"/>
              <w:rPr>
                <w:rFonts w:ascii="Times New Roman" w:hAnsi="Times New Roman" w:cs="Times New Roman"/>
                <w:sz w:val="24"/>
                <w:szCs w:val="24"/>
              </w:rPr>
            </w:pPr>
            <w:r w:rsidRPr="0007560F">
              <w:rPr>
                <w:rFonts w:ascii="Times New Roman" w:eastAsia="Times New Roman" w:hAnsi="Times New Roman" w:cs="Times New Roman"/>
                <w:sz w:val="24"/>
                <w:szCs w:val="24"/>
                <w:lang w:bidi="ta-IN"/>
              </w:rPr>
              <w:t>(ЕСКД и ЕСТД). Конст</w:t>
            </w:r>
            <w:r>
              <w:rPr>
                <w:rFonts w:ascii="Times New Roman" w:eastAsia="Times New Roman" w:hAnsi="Times New Roman" w:cs="Times New Roman"/>
                <w:sz w:val="24"/>
                <w:szCs w:val="24"/>
                <w:lang w:bidi="ta-IN"/>
              </w:rPr>
              <w:t>рукторская документа</w:t>
            </w:r>
            <w:r w:rsidRPr="0007560F">
              <w:rPr>
                <w:rFonts w:ascii="Times New Roman" w:eastAsia="Times New Roman" w:hAnsi="Times New Roman" w:cs="Times New Roman"/>
                <w:sz w:val="24"/>
                <w:szCs w:val="24"/>
                <w:lang w:bidi="ta-IN"/>
              </w:rPr>
              <w:t>ция. Технологическая до</w:t>
            </w:r>
            <w:r>
              <w:rPr>
                <w:rFonts w:ascii="Times New Roman" w:eastAsia="Times New Roman" w:hAnsi="Times New Roman" w:cs="Times New Roman"/>
                <w:sz w:val="24"/>
                <w:szCs w:val="24"/>
                <w:lang w:bidi="ta-IN"/>
              </w:rPr>
              <w:t>кументация. Документация. Сведе</w:t>
            </w:r>
            <w:r w:rsidRPr="0007560F">
              <w:rPr>
                <w:rFonts w:ascii="Times New Roman" w:eastAsia="Times New Roman" w:hAnsi="Times New Roman" w:cs="Times New Roman"/>
                <w:sz w:val="24"/>
                <w:szCs w:val="24"/>
                <w:lang w:bidi="ta-IN"/>
              </w:rPr>
              <w:t>ния о технологическом процессе</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3E285B">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shd w:val="clear" w:color="auto" w:fill="FFFFFF"/>
              <w:autoSpaceDE w:val="0"/>
              <w:autoSpaceDN w:val="0"/>
              <w:adjustRightInd w:val="0"/>
              <w:ind w:hanging="5"/>
              <w:rPr>
                <w:rFonts w:ascii="Times New Roman" w:hAnsi="Times New Roman" w:cs="Times New Roman"/>
                <w:sz w:val="24"/>
                <w:szCs w:val="24"/>
              </w:rPr>
            </w:pPr>
            <w:r w:rsidRPr="0007560F">
              <w:rPr>
                <w:rFonts w:ascii="Times New Roman" w:hAnsi="Times New Roman" w:cs="Times New Roman"/>
                <w:sz w:val="24"/>
                <w:szCs w:val="24"/>
              </w:rPr>
              <w:t>Заточка и настройка деревообрабатывающих инструментов</w:t>
            </w:r>
          </w:p>
          <w:p w:rsidR="00F4191E" w:rsidRPr="0007560F" w:rsidRDefault="00F4191E" w:rsidP="0020215A">
            <w:pPr>
              <w:widowControl w:val="0"/>
              <w:shd w:val="clear" w:color="auto" w:fill="FFFFFF"/>
              <w:autoSpaceDE w:val="0"/>
              <w:autoSpaceDN w:val="0"/>
              <w:adjustRightInd w:val="0"/>
              <w:ind w:hanging="5"/>
              <w:rPr>
                <w:rFonts w:ascii="Times New Roman" w:hAnsi="Times New Roman" w:cs="Times New Roman"/>
                <w:sz w:val="24"/>
                <w:szCs w:val="24"/>
              </w:rPr>
            </w:pPr>
          </w:p>
          <w:p w:rsidR="00F4191E" w:rsidRPr="0007560F" w:rsidRDefault="00F4191E" w:rsidP="0020215A">
            <w:pPr>
              <w:widowControl w:val="0"/>
              <w:shd w:val="clear" w:color="auto" w:fill="FFFFFF"/>
              <w:autoSpaceDE w:val="0"/>
              <w:autoSpaceDN w:val="0"/>
              <w:adjustRightInd w:val="0"/>
              <w:rPr>
                <w:rFonts w:ascii="Times New Roman" w:hAnsi="Times New Roman" w:cs="Times New Roman"/>
                <w:sz w:val="24"/>
                <w:szCs w:val="24"/>
              </w:rPr>
            </w:pPr>
          </w:p>
          <w:p w:rsidR="00F4191E" w:rsidRPr="0007560F" w:rsidRDefault="00F4191E" w:rsidP="0020215A">
            <w:pPr>
              <w:widowControl w:val="0"/>
              <w:shd w:val="clear" w:color="auto" w:fill="FFFFFF"/>
              <w:autoSpaceDE w:val="0"/>
              <w:autoSpaceDN w:val="0"/>
              <w:adjustRightInd w:val="0"/>
              <w:rPr>
                <w:rFonts w:ascii="Times New Roman" w:hAnsi="Times New Roman" w:cs="Times New Roman"/>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Инструменты и приспособления для обработки</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древесины. Требования</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к заточке деревообрабатывающих инструментов. Правила заточки.</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 xml:space="preserve">Устройство инструментов для </w:t>
            </w:r>
            <w:r>
              <w:rPr>
                <w:rFonts w:ascii="Times New Roman" w:eastAsia="Times New Roman" w:hAnsi="Times New Roman" w:cs="Times New Roman"/>
                <w:sz w:val="24"/>
                <w:szCs w:val="24"/>
                <w:lang w:bidi="ta-IN"/>
              </w:rPr>
              <w:t>строгания древесины. Правила на</w:t>
            </w:r>
            <w:r w:rsidRPr="0007560F">
              <w:rPr>
                <w:rFonts w:ascii="Times New Roman" w:eastAsia="Times New Roman" w:hAnsi="Times New Roman" w:cs="Times New Roman"/>
                <w:sz w:val="24"/>
                <w:szCs w:val="24"/>
                <w:lang w:bidi="ta-IN"/>
              </w:rPr>
              <w:t>стройки рубанков</w:t>
            </w:r>
          </w:p>
          <w:p w:rsidR="00F4191E" w:rsidRPr="0007560F" w:rsidRDefault="00F4191E" w:rsidP="00F11DD3">
            <w:pPr>
              <w:rPr>
                <w:rFonts w:ascii="Times New Roman" w:hAnsi="Times New Roman" w:cs="Times New Roman"/>
                <w:sz w:val="24"/>
                <w:szCs w:val="24"/>
              </w:rPr>
            </w:pPr>
            <w:r w:rsidRPr="0007560F">
              <w:rPr>
                <w:rFonts w:ascii="Times New Roman" w:eastAsia="Times New Roman" w:hAnsi="Times New Roman" w:cs="Times New Roman"/>
                <w:sz w:val="24"/>
                <w:szCs w:val="24"/>
                <w:lang w:bidi="ta-IN"/>
              </w:rPr>
              <w:t>и шерхебелей. ПБР</w:t>
            </w:r>
          </w:p>
          <w:p w:rsidR="00F4191E" w:rsidRPr="0007560F" w:rsidRDefault="00F4191E" w:rsidP="00F11DD3">
            <w:pPr>
              <w:widowControl w:val="0"/>
              <w:shd w:val="clear" w:color="auto" w:fill="FFFFFF"/>
              <w:autoSpaceDE w:val="0"/>
              <w:autoSpaceDN w:val="0"/>
              <w:adjustRightInd w:val="0"/>
              <w:rPr>
                <w:rFonts w:ascii="Times New Roman" w:hAnsi="Times New Roman" w:cs="Times New Roman"/>
                <w:sz w:val="24"/>
                <w:szCs w:val="24"/>
              </w:rPr>
            </w:pP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3E285B">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Отклонение и допуски на размеры детали.</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rPr>
                <w:rFonts w:ascii="Times New Roman" w:eastAsia="Times New Roman" w:hAnsi="Times New Roman" w:cs="Times New Roman"/>
                <w:sz w:val="24"/>
                <w:szCs w:val="24"/>
                <w:lang w:bidi="ta-IN"/>
              </w:rPr>
            </w:pPr>
            <w:r>
              <w:rPr>
                <w:rFonts w:ascii="Times New Roman" w:eastAsia="Times New Roman" w:hAnsi="Times New Roman" w:cs="Times New Roman"/>
                <w:sz w:val="24"/>
                <w:szCs w:val="24"/>
                <w:lang w:bidi="ta-IN"/>
              </w:rPr>
              <w:t>Ознакомление с понятий отклонение и допуск.</w:t>
            </w:r>
          </w:p>
          <w:p w:rsidR="00F4191E" w:rsidRPr="0007560F" w:rsidRDefault="00F4191E" w:rsidP="00F11DD3">
            <w:pPr>
              <w:widowControl w:val="0"/>
              <w:autoSpaceDE w:val="0"/>
              <w:autoSpaceDN w:val="0"/>
              <w:adjustRightInd w:val="0"/>
              <w:jc w:val="center"/>
              <w:rPr>
                <w:rFonts w:ascii="Times New Roman" w:eastAsia="Times New Roman" w:hAnsi="Times New Roman" w:cs="Times New Roman"/>
                <w:sz w:val="24"/>
                <w:szCs w:val="24"/>
                <w:lang w:bidi="ta-IN"/>
              </w:rPr>
            </w:pP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3E285B">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Столярные шиповые соединения. Чертеж деталей</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Шиповые соединения,</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их элементы и конструктивные особенности.</w:t>
            </w:r>
          </w:p>
          <w:p w:rsidR="00F4191E" w:rsidRPr="0007560F" w:rsidRDefault="00F4191E" w:rsidP="00F11DD3">
            <w:pPr>
              <w:rPr>
                <w:rFonts w:ascii="Times New Roman" w:eastAsia="Times New Roman" w:hAnsi="Times New Roman" w:cs="Times New Roman"/>
                <w:sz w:val="24"/>
                <w:szCs w:val="24"/>
                <w:lang w:bidi="ta-IN"/>
              </w:rPr>
            </w:pP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3E285B">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lastRenderedPageBreak/>
              <w:t>Технология шипового соединения деталей. Чертеж деталей</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Графическое изображение соединений деталей</w:t>
            </w:r>
          </w:p>
          <w:p w:rsidR="00F4191E" w:rsidRPr="0007560F" w:rsidRDefault="00F4191E" w:rsidP="00F11DD3">
            <w:pPr>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на чертежах</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3E285B">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Технология соединение деталей шкантами, и шурупами в нагель.</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Чертеж деталей.</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 xml:space="preserve">Виды соединения деталей из дерева. Сборка деталей шкантами, шурупами и </w:t>
            </w:r>
            <w:r>
              <w:rPr>
                <w:rFonts w:ascii="Times New Roman" w:eastAsia="Times New Roman" w:hAnsi="Times New Roman" w:cs="Times New Roman"/>
                <w:sz w:val="24"/>
                <w:szCs w:val="24"/>
                <w:lang w:bidi="ta-IN"/>
              </w:rPr>
              <w:t xml:space="preserve">нагелями. Склеивание деревянных </w:t>
            </w:r>
            <w:r w:rsidRPr="0007560F">
              <w:rPr>
                <w:rFonts w:ascii="Times New Roman" w:eastAsia="Times New Roman" w:hAnsi="Times New Roman" w:cs="Times New Roman"/>
                <w:sz w:val="24"/>
                <w:szCs w:val="24"/>
                <w:lang w:bidi="ta-IN"/>
              </w:rPr>
              <w:t>деталей</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3E285B">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Технология обработки наружных фасонных поверхностей деталей из древесины.</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Чертеж деталей.</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Технология изготовления фасонных деталей</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из древесины. Контроль размеров и формы детали</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3E285B">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Технология точения декоративных изделий, имеющих внутренние полости. Творческий проект «Приспособление для раскалывания орехов «щелкунчик»</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Технология</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Pr>
                <w:rFonts w:ascii="Times New Roman" w:eastAsia="Times New Roman" w:hAnsi="Times New Roman" w:cs="Times New Roman"/>
                <w:sz w:val="24"/>
                <w:szCs w:val="24"/>
                <w:lang w:bidi="ta-IN"/>
              </w:rPr>
              <w:t>изготовления декора</w:t>
            </w:r>
            <w:r w:rsidRPr="0007560F">
              <w:rPr>
                <w:rFonts w:ascii="Times New Roman" w:eastAsia="Times New Roman" w:hAnsi="Times New Roman" w:cs="Times New Roman"/>
                <w:sz w:val="24"/>
                <w:szCs w:val="24"/>
                <w:lang w:bidi="ta-IN"/>
              </w:rPr>
              <w:t>тивно-прикладного</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назначения точением.</w:t>
            </w:r>
          </w:p>
          <w:p w:rsidR="00F4191E" w:rsidRPr="0007560F" w:rsidRDefault="00F4191E" w:rsidP="00F11DD3">
            <w:pPr>
              <w:widowControl w:val="0"/>
              <w:autoSpaceDE w:val="0"/>
              <w:autoSpaceDN w:val="0"/>
              <w:adjustRightInd w:val="0"/>
              <w:jc w:val="center"/>
              <w:rPr>
                <w:rFonts w:ascii="Times New Roman" w:eastAsia="Times New Roman" w:hAnsi="Times New Roman" w:cs="Times New Roman"/>
                <w:sz w:val="24"/>
                <w:szCs w:val="24"/>
                <w:lang w:bidi="ta-IN"/>
              </w:rPr>
            </w:pPr>
          </w:p>
        </w:tc>
        <w:tc>
          <w:tcPr>
            <w:tcW w:w="1925"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632C5D">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sidRPr="0007560F">
              <w:rPr>
                <w:rFonts w:ascii="Times New Roman" w:hAnsi="Times New Roman" w:cs="Times New Roman"/>
                <w:b/>
                <w:sz w:val="24"/>
                <w:szCs w:val="24"/>
              </w:rPr>
              <w:t>Технологии ручной и машинной обработки мета</w:t>
            </w:r>
            <w:r>
              <w:rPr>
                <w:rFonts w:ascii="Times New Roman" w:hAnsi="Times New Roman" w:cs="Times New Roman"/>
                <w:b/>
                <w:sz w:val="24"/>
                <w:szCs w:val="24"/>
              </w:rPr>
              <w:t>ллов и искусственных материалов</w:t>
            </w:r>
          </w:p>
        </w:tc>
      </w:tr>
      <w:tr w:rsidR="00F4191E" w:rsidRPr="00BA1E1F" w:rsidTr="008E70F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Классификация сталей. Термическая обработка стали</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Металлы и спл</w:t>
            </w:r>
            <w:r>
              <w:rPr>
                <w:rFonts w:ascii="Times New Roman" w:eastAsia="Times New Roman" w:hAnsi="Times New Roman" w:cs="Times New Roman"/>
                <w:sz w:val="24"/>
                <w:szCs w:val="24"/>
                <w:lang w:bidi="ta-IN"/>
              </w:rPr>
              <w:t>авы. Ви</w:t>
            </w:r>
            <w:r w:rsidRPr="0007560F">
              <w:rPr>
                <w:rFonts w:ascii="Times New Roman" w:eastAsia="Times New Roman" w:hAnsi="Times New Roman" w:cs="Times New Roman"/>
                <w:sz w:val="24"/>
                <w:szCs w:val="24"/>
                <w:lang w:bidi="ta-IN"/>
              </w:rPr>
              <w:t>ды сталей и их свойства. Маркировки сталей. Термическая обработка сталей. Основные операции термообработки</w:t>
            </w:r>
            <w:r>
              <w:rPr>
                <w:rFonts w:ascii="Times New Roman" w:eastAsia="Times New Roman" w:hAnsi="Times New Roman" w:cs="Times New Roman"/>
                <w:sz w:val="24"/>
                <w:szCs w:val="24"/>
                <w:lang w:bidi="ta-IN"/>
              </w:rPr>
              <w:t>.</w:t>
            </w:r>
          </w:p>
        </w:tc>
        <w:tc>
          <w:tcPr>
            <w:tcW w:w="1925"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18 ч</w:t>
            </w:r>
          </w:p>
        </w:tc>
      </w:tr>
      <w:tr w:rsidR="00F4191E" w:rsidRPr="00BA1E1F" w:rsidTr="008E70F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Автоматические устройства. Контроль, управление, регулирование.</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Pr>
                <w:rFonts w:ascii="Times New Roman" w:eastAsia="Times New Roman" w:hAnsi="Times New Roman" w:cs="Times New Roman"/>
                <w:sz w:val="24"/>
                <w:szCs w:val="24"/>
                <w:lang w:bidi="ta-IN"/>
              </w:rPr>
              <w:t>Ознакомить с автоматическими устройствами и принципами работы.</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8E70F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Чертёж деталей, изготовленных на токарном и фрезерном станках</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Гр</w:t>
            </w:r>
            <w:r>
              <w:rPr>
                <w:rFonts w:ascii="Times New Roman" w:eastAsia="Times New Roman" w:hAnsi="Times New Roman" w:cs="Times New Roman"/>
                <w:sz w:val="24"/>
                <w:szCs w:val="24"/>
                <w:lang w:bidi="ta-IN"/>
              </w:rPr>
              <w:t>афическое изображе</w:t>
            </w:r>
            <w:r w:rsidRPr="0007560F">
              <w:rPr>
                <w:rFonts w:ascii="Times New Roman" w:eastAsia="Times New Roman" w:hAnsi="Times New Roman" w:cs="Times New Roman"/>
                <w:sz w:val="24"/>
                <w:szCs w:val="24"/>
                <w:lang w:bidi="ta-IN"/>
              </w:rPr>
              <w:t>ние деталей цилиндри</w:t>
            </w:r>
            <w:r>
              <w:rPr>
                <w:rFonts w:ascii="Times New Roman" w:eastAsia="Times New Roman" w:hAnsi="Times New Roman" w:cs="Times New Roman"/>
                <w:sz w:val="24"/>
                <w:szCs w:val="24"/>
                <w:lang w:bidi="ta-IN"/>
              </w:rPr>
              <w:t>ческой формы. Конст</w:t>
            </w:r>
            <w:r w:rsidRPr="0007560F">
              <w:rPr>
                <w:rFonts w:ascii="Times New Roman" w:eastAsia="Times New Roman" w:hAnsi="Times New Roman" w:cs="Times New Roman"/>
                <w:sz w:val="24"/>
                <w:szCs w:val="24"/>
                <w:lang w:bidi="ta-IN"/>
              </w:rPr>
              <w:t>руктивные элементы</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деталей и их графическое изображение:</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Pr>
                <w:rFonts w:ascii="Times New Roman" w:eastAsia="Times New Roman" w:hAnsi="Times New Roman" w:cs="Times New Roman"/>
                <w:sz w:val="24"/>
                <w:szCs w:val="24"/>
                <w:lang w:bidi="ta-IN"/>
              </w:rPr>
              <w:t>отверстия, уступы, ка</w:t>
            </w:r>
            <w:r w:rsidRPr="0007560F">
              <w:rPr>
                <w:rFonts w:ascii="Times New Roman" w:eastAsia="Times New Roman" w:hAnsi="Times New Roman" w:cs="Times New Roman"/>
                <w:sz w:val="24"/>
                <w:szCs w:val="24"/>
                <w:lang w:bidi="ta-IN"/>
              </w:rPr>
              <w:t>навки, фаски. Сечения</w:t>
            </w:r>
            <w:r w:rsidR="001F128B">
              <w:rPr>
                <w:rFonts w:ascii="Times New Roman" w:eastAsia="Times New Roman" w:hAnsi="Times New Roman" w:cs="Times New Roman"/>
                <w:sz w:val="24"/>
                <w:szCs w:val="24"/>
                <w:lang w:bidi="ta-IN"/>
              </w:rPr>
              <w:t xml:space="preserve"> </w:t>
            </w:r>
            <w:r w:rsidRPr="0007560F">
              <w:rPr>
                <w:rFonts w:ascii="Times New Roman" w:eastAsia="Times New Roman" w:hAnsi="Times New Roman" w:cs="Times New Roman"/>
                <w:sz w:val="24"/>
                <w:szCs w:val="24"/>
                <w:lang w:bidi="ta-IN"/>
              </w:rPr>
              <w:t>и разрезы</w:t>
            </w:r>
            <w:r>
              <w:rPr>
                <w:rFonts w:ascii="Times New Roman" w:eastAsia="Times New Roman" w:hAnsi="Times New Roman" w:cs="Times New Roman"/>
                <w:sz w:val="24"/>
                <w:szCs w:val="24"/>
                <w:lang w:bidi="ta-IN"/>
              </w:rPr>
              <w:t>.</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8E70F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Назначение и устройство токарно-винторезного станка ТВ-6</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Токарно-винторезный</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Pr>
                <w:rFonts w:ascii="Times New Roman" w:eastAsia="Times New Roman" w:hAnsi="Times New Roman" w:cs="Times New Roman"/>
                <w:sz w:val="24"/>
                <w:szCs w:val="24"/>
                <w:lang w:bidi="ta-IN"/>
              </w:rPr>
              <w:t>станок ТВ-6: устройст</w:t>
            </w:r>
            <w:r w:rsidRPr="0007560F">
              <w:rPr>
                <w:rFonts w:ascii="Times New Roman" w:eastAsia="Times New Roman" w:hAnsi="Times New Roman" w:cs="Times New Roman"/>
                <w:sz w:val="24"/>
                <w:szCs w:val="24"/>
                <w:lang w:bidi="ta-IN"/>
              </w:rPr>
              <w:t>во, назначение. Профессия - токарь</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8E70F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Виды и назначения токарных резцов.</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Организация рабочего</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места токаря. Виды</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и назначение токарных</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резцов. Основные элементы</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8E70F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hAnsi="Times New Roman" w:cs="Times New Roman"/>
                <w:sz w:val="24"/>
                <w:szCs w:val="24"/>
              </w:rPr>
            </w:pPr>
            <w:r w:rsidRPr="0007560F">
              <w:rPr>
                <w:rFonts w:ascii="Times New Roman" w:hAnsi="Times New Roman" w:cs="Times New Roman"/>
                <w:sz w:val="24"/>
                <w:szCs w:val="24"/>
              </w:rPr>
              <w:t>Управление токарно-винторезным станком</w:t>
            </w:r>
            <w:r>
              <w:rPr>
                <w:rFonts w:ascii="Times New Roman" w:hAnsi="Times New Roman" w:cs="Times New Roman"/>
                <w:sz w:val="24"/>
                <w:szCs w:val="24"/>
              </w:rPr>
              <w:t>.</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Организация рабочего</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места токаря. Приёмы работы на станке.</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8E70F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hAnsi="Times New Roman" w:cs="Times New Roman"/>
                <w:sz w:val="24"/>
                <w:szCs w:val="24"/>
              </w:rPr>
            </w:pPr>
            <w:r w:rsidRPr="0007560F">
              <w:rPr>
                <w:rFonts w:ascii="Times New Roman" w:hAnsi="Times New Roman" w:cs="Times New Roman"/>
                <w:sz w:val="24"/>
                <w:szCs w:val="24"/>
              </w:rPr>
              <w:t>Приемы работы на токарно-винторезном станке</w:t>
            </w:r>
            <w:r>
              <w:rPr>
                <w:rFonts w:ascii="Times New Roman" w:hAnsi="Times New Roman" w:cs="Times New Roman"/>
                <w:sz w:val="24"/>
                <w:szCs w:val="24"/>
              </w:rPr>
              <w:t>.</w:t>
            </w:r>
          </w:p>
          <w:p w:rsidR="00F4191E" w:rsidRPr="0007560F" w:rsidRDefault="00F4191E" w:rsidP="0020215A">
            <w:pPr>
              <w:widowControl w:val="0"/>
              <w:autoSpaceDE w:val="0"/>
              <w:autoSpaceDN w:val="0"/>
              <w:adjustRightInd w:val="0"/>
              <w:rPr>
                <w:rFonts w:ascii="Times New Roman" w:hAnsi="Times New Roman" w:cs="Times New Roman"/>
                <w:sz w:val="24"/>
                <w:szCs w:val="24"/>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Организация рабочего</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места токаря. Приёмы работы на станке.</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8E70F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hAnsi="Times New Roman" w:cs="Times New Roman"/>
                <w:sz w:val="24"/>
                <w:szCs w:val="24"/>
              </w:rPr>
            </w:pPr>
            <w:r w:rsidRPr="0007560F">
              <w:rPr>
                <w:rFonts w:ascii="Times New Roman" w:hAnsi="Times New Roman" w:cs="Times New Roman"/>
                <w:sz w:val="24"/>
                <w:szCs w:val="24"/>
              </w:rPr>
              <w:t>Технологическая документация для изготовления изделий на станках</w:t>
            </w:r>
            <w:r>
              <w:rPr>
                <w:rFonts w:ascii="Times New Roman" w:hAnsi="Times New Roman" w:cs="Times New Roman"/>
                <w:sz w:val="24"/>
                <w:szCs w:val="24"/>
              </w:rPr>
              <w:t>.</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Ознакомиться с основными видами технологических документаций.</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8E70F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Устройство настольного горизонтально-фрезерного станка</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lastRenderedPageBreak/>
              <w:t>НГФ-110Ш. Кинематическая схема.</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lastRenderedPageBreak/>
              <w:t xml:space="preserve">Устройство и назначение настольного горизонтально-фрезерного станка НГФ-110Ш. Виды фрез. Приёмы работы на </w:t>
            </w:r>
            <w:r w:rsidRPr="0007560F">
              <w:rPr>
                <w:rFonts w:ascii="Times New Roman" w:eastAsia="Times New Roman" w:hAnsi="Times New Roman" w:cs="Times New Roman"/>
                <w:sz w:val="24"/>
                <w:szCs w:val="24"/>
                <w:lang w:bidi="ta-IN"/>
              </w:rPr>
              <w:lastRenderedPageBreak/>
              <w:t>станке. Правила безопасности труда</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8E70F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lastRenderedPageBreak/>
              <w:t>Нарезание наружной и внутренней резьбы</w:t>
            </w:r>
            <w:r>
              <w:rPr>
                <w:rFonts w:ascii="Times New Roman" w:eastAsia="Times New Roman" w:hAnsi="Times New Roman" w:cs="Times New Roman"/>
                <w:sz w:val="24"/>
                <w:szCs w:val="24"/>
                <w:lang w:bidi="ta-IN"/>
              </w:rPr>
              <w:t>.</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Ручные инструменты и приспособления для нарезания резьбы на стержнях и в отверстиях; их устройство и назначение. Метрическая резьба. Изображение резьбы</w:t>
            </w:r>
          </w:p>
        </w:tc>
        <w:tc>
          <w:tcPr>
            <w:tcW w:w="1925"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515038">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sidRPr="0007560F">
              <w:rPr>
                <w:rFonts w:ascii="Times New Roman" w:hAnsi="Times New Roman" w:cs="Times New Roman"/>
                <w:b/>
                <w:sz w:val="24"/>
                <w:szCs w:val="24"/>
              </w:rPr>
              <w:t>Современные материальные, информационные и гуманитарные технологии и перспективы их развития</w:t>
            </w:r>
          </w:p>
        </w:tc>
      </w:tr>
      <w:tr w:rsidR="00F4191E" w:rsidRPr="00BA1E1F" w:rsidTr="00F11DD3">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jc w:val="both"/>
              <w:rPr>
                <w:rFonts w:ascii="Times New Roman" w:eastAsia="Times New Roman" w:hAnsi="Times New Roman" w:cs="Times New Roman"/>
                <w:sz w:val="24"/>
                <w:szCs w:val="24"/>
                <w:lang w:bidi="ta-IN"/>
              </w:rPr>
            </w:pPr>
            <w:r w:rsidRPr="0007560F">
              <w:rPr>
                <w:rFonts w:ascii="Times New Roman" w:hAnsi="Times New Roman" w:cs="Times New Roman"/>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tc>
        <w:tc>
          <w:tcPr>
            <w:tcW w:w="4411" w:type="dxa"/>
            <w:tcBorders>
              <w:top w:val="single" w:sz="4" w:space="0" w:color="auto"/>
              <w:left w:val="single" w:sz="4" w:space="0" w:color="auto"/>
              <w:bottom w:val="single" w:sz="4" w:space="0" w:color="auto"/>
              <w:right w:val="single" w:sz="4" w:space="0" w:color="auto"/>
            </w:tcBorders>
          </w:tcPr>
          <w:p w:rsidR="00F4191E" w:rsidRDefault="00F4191E" w:rsidP="00F11DD3">
            <w:pPr>
              <w:widowControl w:val="0"/>
              <w:autoSpaceDE w:val="0"/>
              <w:autoSpaceDN w:val="0"/>
              <w:adjustRightInd w:val="0"/>
              <w:jc w:val="both"/>
              <w:rPr>
                <w:rFonts w:ascii="Times New Roman" w:eastAsia="Times New Roman" w:hAnsi="Times New Roman" w:cs="Times New Roman"/>
                <w:sz w:val="24"/>
                <w:szCs w:val="24"/>
                <w:lang w:bidi="ta-IN"/>
              </w:rPr>
            </w:pPr>
          </w:p>
          <w:p w:rsidR="00F4191E" w:rsidRDefault="00F4191E" w:rsidP="00F11DD3">
            <w:pPr>
              <w:widowControl w:val="0"/>
              <w:autoSpaceDE w:val="0"/>
              <w:autoSpaceDN w:val="0"/>
              <w:adjustRightInd w:val="0"/>
              <w:jc w:val="both"/>
              <w:rPr>
                <w:rFonts w:ascii="Times New Roman" w:eastAsia="Times New Roman" w:hAnsi="Times New Roman" w:cs="Times New Roman"/>
                <w:sz w:val="24"/>
                <w:szCs w:val="24"/>
                <w:lang w:bidi="ta-IN"/>
              </w:rPr>
            </w:pPr>
            <w:r>
              <w:rPr>
                <w:rFonts w:ascii="Times New Roman" w:eastAsia="Times New Roman" w:hAnsi="Times New Roman" w:cs="Times New Roman"/>
                <w:sz w:val="24"/>
                <w:szCs w:val="24"/>
                <w:lang w:bidi="ta-IN"/>
              </w:rPr>
              <w:t>Ознакомить с понятием энергия.</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hAnsi="Times New Roman" w:cs="Times New Roman"/>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w:t>
            </w:r>
          </w:p>
        </w:tc>
        <w:tc>
          <w:tcPr>
            <w:tcW w:w="1925"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1ч</w:t>
            </w:r>
          </w:p>
        </w:tc>
      </w:tr>
      <w:tr w:rsidR="00F4191E" w:rsidRPr="00BA1E1F" w:rsidTr="00304D1B">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sidRPr="0007560F">
              <w:rPr>
                <w:rFonts w:ascii="Times New Roman" w:hAnsi="Times New Roman" w:cs="Times New Roman"/>
                <w:b/>
                <w:sz w:val="24"/>
                <w:szCs w:val="24"/>
              </w:rPr>
              <w:t>Формирование технологической культуры и проектно-технолог</w:t>
            </w:r>
            <w:r>
              <w:rPr>
                <w:rFonts w:ascii="Times New Roman" w:hAnsi="Times New Roman" w:cs="Times New Roman"/>
                <w:b/>
                <w:sz w:val="24"/>
                <w:szCs w:val="24"/>
              </w:rPr>
              <w:t>ического мышления обучающихся</w:t>
            </w:r>
          </w:p>
        </w:tc>
      </w:tr>
      <w:tr w:rsidR="00F4191E" w:rsidRPr="00BA1E1F" w:rsidTr="0047368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hAnsi="Times New Roman" w:cs="Times New Roman"/>
                <w:sz w:val="24"/>
                <w:szCs w:val="24"/>
              </w:rPr>
            </w:pPr>
            <w:r w:rsidRPr="0007560F">
              <w:rPr>
                <w:rFonts w:ascii="Times New Roman" w:hAnsi="Times New Roman" w:cs="Times New Roman"/>
                <w:sz w:val="24"/>
                <w:szCs w:val="24"/>
              </w:rPr>
              <w:t>Описание систем  и процессов с помощью блок-схем. Электрическая схема. Анализ неполадок электрической цепи.</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hAnsi="Times New Roman" w:cs="Times New Roman"/>
                <w:sz w:val="24"/>
                <w:szCs w:val="24"/>
              </w:rPr>
            </w:pPr>
            <w:r w:rsidRPr="0007560F">
              <w:rPr>
                <w:rFonts w:ascii="Times New Roman" w:hAnsi="Times New Roman" w:cs="Times New Roman"/>
                <w:sz w:val="24"/>
                <w:szCs w:val="24"/>
              </w:rPr>
              <w:t>Электрическая схема.</w:t>
            </w:r>
            <w:r w:rsidR="001F128B">
              <w:rPr>
                <w:rFonts w:ascii="Times New Roman" w:hAnsi="Times New Roman" w:cs="Times New Roman"/>
                <w:sz w:val="24"/>
                <w:szCs w:val="24"/>
              </w:rPr>
              <w:t xml:space="preserve"> </w:t>
            </w:r>
            <w:r w:rsidRPr="0007560F">
              <w:rPr>
                <w:rFonts w:ascii="Times New Roman" w:hAnsi="Times New Roman" w:cs="Times New Roman"/>
                <w:sz w:val="24"/>
                <w:szCs w:val="24"/>
              </w:rPr>
              <w:t>Анализ неполадок электрической цепи.</w:t>
            </w:r>
          </w:p>
        </w:tc>
        <w:tc>
          <w:tcPr>
            <w:tcW w:w="1925"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4ч</w:t>
            </w:r>
          </w:p>
        </w:tc>
      </w:tr>
      <w:tr w:rsidR="00F4191E" w:rsidRPr="00BA1E1F" w:rsidTr="0047368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hAnsi="Times New Roman" w:cs="Times New Roman"/>
                <w:sz w:val="24"/>
                <w:szCs w:val="24"/>
              </w:rPr>
            </w:pPr>
            <w:r w:rsidRPr="0007560F">
              <w:rPr>
                <w:rFonts w:ascii="Times New Roman" w:hAnsi="Times New Roman" w:cs="Times New Roman"/>
                <w:sz w:val="24"/>
                <w:szCs w:val="24"/>
              </w:rPr>
              <w:t>Разработка и создание изделия средствами учебного станка, управляемого программой компьютерного трехмерного проектирования.</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Ознакомление с разработкой</w:t>
            </w:r>
            <w:r w:rsidRPr="0007560F">
              <w:rPr>
                <w:rFonts w:ascii="Times New Roman" w:hAnsi="Times New Roman" w:cs="Times New Roman"/>
                <w:sz w:val="24"/>
                <w:szCs w:val="24"/>
              </w:rPr>
              <w:t xml:space="preserve"> и создание</w:t>
            </w:r>
            <w:r>
              <w:rPr>
                <w:rFonts w:ascii="Times New Roman" w:hAnsi="Times New Roman" w:cs="Times New Roman"/>
                <w:sz w:val="24"/>
                <w:szCs w:val="24"/>
              </w:rPr>
              <w:t>м</w:t>
            </w:r>
            <w:r w:rsidRPr="0007560F">
              <w:rPr>
                <w:rFonts w:ascii="Times New Roman" w:hAnsi="Times New Roman" w:cs="Times New Roman"/>
                <w:sz w:val="24"/>
                <w:szCs w:val="24"/>
              </w:rPr>
              <w:t xml:space="preserve"> изделия средствами учебного станка, управляемого программой компьютерного трехмерного проектирования</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47368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hAnsi="Times New Roman" w:cs="Times New Roman"/>
                <w:sz w:val="24"/>
                <w:szCs w:val="24"/>
              </w:rPr>
            </w:pPr>
            <w:r w:rsidRPr="0007560F">
              <w:rPr>
                <w:rFonts w:ascii="Times New Roman" w:hAnsi="Times New Roman" w:cs="Times New Roman"/>
                <w:sz w:val="24"/>
                <w:szCs w:val="24"/>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hAnsi="Times New Roman" w:cs="Times New Roman"/>
                <w:sz w:val="24"/>
                <w:szCs w:val="24"/>
              </w:rPr>
            </w:pPr>
            <w:r w:rsidRPr="0007560F">
              <w:rPr>
                <w:rFonts w:ascii="Times New Roman" w:hAnsi="Times New Roman" w:cs="Times New Roman"/>
                <w:sz w:val="24"/>
                <w:szCs w:val="24"/>
              </w:rPr>
              <w:t>Разработка проекта</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47368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hAnsi="Times New Roman" w:cs="Times New Roman"/>
                <w:sz w:val="24"/>
                <w:szCs w:val="24"/>
              </w:rPr>
            </w:pPr>
            <w:r w:rsidRPr="0007560F">
              <w:rPr>
                <w:rFonts w:ascii="Times New Roman" w:hAnsi="Times New Roman" w:cs="Times New Roman"/>
                <w:sz w:val="24"/>
                <w:szCs w:val="24"/>
              </w:rPr>
              <w:lastRenderedPageBreak/>
              <w:t>Разработка и изготовление материального продукта в соответствии с задачей собственной деятельности или на основе самостоятельно проведенных исследований потребительских интересов.</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jc w:val="center"/>
              <w:rPr>
                <w:rFonts w:ascii="Times New Roman" w:hAnsi="Times New Roman" w:cs="Times New Roman"/>
                <w:sz w:val="24"/>
                <w:szCs w:val="24"/>
              </w:rPr>
            </w:pPr>
            <w:r w:rsidRPr="0007560F">
              <w:rPr>
                <w:rFonts w:ascii="Times New Roman" w:hAnsi="Times New Roman" w:cs="Times New Roman"/>
                <w:sz w:val="24"/>
                <w:szCs w:val="24"/>
              </w:rPr>
              <w:t>Разработка и изготовление материального продукта</w:t>
            </w:r>
          </w:p>
        </w:tc>
        <w:tc>
          <w:tcPr>
            <w:tcW w:w="1925"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892069">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sidRPr="0007560F">
              <w:rPr>
                <w:rFonts w:ascii="Times New Roman" w:hAnsi="Times New Roman" w:cs="Times New Roman"/>
                <w:b/>
                <w:sz w:val="24"/>
                <w:szCs w:val="24"/>
              </w:rPr>
              <w:t>Построение образовательных траекторий и планов и в области профессион</w:t>
            </w:r>
            <w:r>
              <w:rPr>
                <w:rFonts w:ascii="Times New Roman" w:hAnsi="Times New Roman" w:cs="Times New Roman"/>
                <w:b/>
                <w:sz w:val="24"/>
                <w:szCs w:val="24"/>
              </w:rPr>
              <w:t xml:space="preserve">ального самоопределения </w:t>
            </w:r>
          </w:p>
        </w:tc>
      </w:tr>
      <w:tr w:rsidR="00F4191E" w:rsidRPr="00BA1E1F" w:rsidTr="00F11DD3">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jc w:val="both"/>
              <w:rPr>
                <w:rFonts w:ascii="Times New Roman" w:hAnsi="Times New Roman" w:cs="Times New Roman"/>
                <w:sz w:val="24"/>
                <w:szCs w:val="24"/>
              </w:rPr>
            </w:pPr>
            <w:r w:rsidRPr="0007560F">
              <w:rPr>
                <w:rFonts w:ascii="Times New Roman" w:hAnsi="Times New Roman" w:cs="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Ознакомление с п</w:t>
            </w:r>
            <w:r w:rsidRPr="0007560F">
              <w:rPr>
                <w:rFonts w:ascii="Times New Roman" w:hAnsi="Times New Roman" w:cs="Times New Roman"/>
                <w:sz w:val="24"/>
                <w:szCs w:val="24"/>
              </w:rPr>
              <w:t>редприятия</w:t>
            </w:r>
            <w:r>
              <w:rPr>
                <w:rFonts w:ascii="Times New Roman" w:hAnsi="Times New Roman" w:cs="Times New Roman"/>
                <w:sz w:val="24"/>
                <w:szCs w:val="24"/>
              </w:rPr>
              <w:t>ми</w:t>
            </w:r>
            <w:r w:rsidRPr="0007560F">
              <w:rPr>
                <w:rFonts w:ascii="Times New Roman" w:hAnsi="Times New Roman" w:cs="Times New Roman"/>
                <w:sz w:val="24"/>
                <w:szCs w:val="24"/>
              </w:rPr>
              <w:t xml:space="preserve"> региона проживания обучающихся, работающие на основе современных производственных</w:t>
            </w:r>
            <w:r>
              <w:rPr>
                <w:rFonts w:ascii="Times New Roman" w:hAnsi="Times New Roman" w:cs="Times New Roman"/>
                <w:sz w:val="24"/>
                <w:szCs w:val="24"/>
              </w:rPr>
              <w:t xml:space="preserve"> технологий.</w:t>
            </w:r>
          </w:p>
        </w:tc>
        <w:tc>
          <w:tcPr>
            <w:tcW w:w="1925"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2ч</w:t>
            </w:r>
          </w:p>
        </w:tc>
      </w:tr>
      <w:tr w:rsidR="00F4191E" w:rsidRPr="00BA1E1F" w:rsidTr="00C64F61">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sidRPr="0007560F">
              <w:rPr>
                <w:rFonts w:ascii="Times New Roman" w:hAnsi="Times New Roman" w:cs="Times New Roman"/>
                <w:b/>
                <w:sz w:val="24"/>
                <w:szCs w:val="24"/>
              </w:rPr>
              <w:t xml:space="preserve">Технологии художественно-прикладной обработки материалов </w:t>
            </w:r>
          </w:p>
        </w:tc>
      </w:tr>
      <w:tr w:rsidR="00F4191E" w:rsidRPr="00BA1E1F" w:rsidTr="00E44628">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Художественная обработка древесины. Мозаика.</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Pr>
                <w:rFonts w:ascii="Times New Roman" w:eastAsia="Times New Roman" w:hAnsi="Times New Roman" w:cs="Times New Roman"/>
                <w:sz w:val="24"/>
                <w:szCs w:val="24"/>
                <w:lang w:bidi="ta-IN"/>
              </w:rPr>
              <w:t>Мозаика как вид худо</w:t>
            </w:r>
            <w:r w:rsidRPr="0007560F">
              <w:rPr>
                <w:rFonts w:ascii="Times New Roman" w:eastAsia="Times New Roman" w:hAnsi="Times New Roman" w:cs="Times New Roman"/>
                <w:sz w:val="24"/>
                <w:szCs w:val="24"/>
                <w:lang w:bidi="ta-IN"/>
              </w:rPr>
              <w:t>жественной отделкиизделий из древесины.</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Способы выполнениямозаики на изделияхиз дерева. Виды узоров.</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Pr>
                <w:rFonts w:ascii="Times New Roman" w:eastAsia="Times New Roman" w:hAnsi="Times New Roman" w:cs="Times New Roman"/>
                <w:sz w:val="24"/>
                <w:szCs w:val="24"/>
                <w:lang w:bidi="ta-IN"/>
              </w:rPr>
              <w:t>Инструменты для вы</w:t>
            </w:r>
            <w:r w:rsidRPr="0007560F">
              <w:rPr>
                <w:rFonts w:ascii="Times New Roman" w:eastAsia="Times New Roman" w:hAnsi="Times New Roman" w:cs="Times New Roman"/>
                <w:sz w:val="24"/>
                <w:szCs w:val="24"/>
                <w:lang w:bidi="ta-IN"/>
              </w:rPr>
              <w:t xml:space="preserve">полнения мозаики. </w:t>
            </w:r>
          </w:p>
        </w:tc>
        <w:tc>
          <w:tcPr>
            <w:tcW w:w="1925"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9ч</w:t>
            </w:r>
          </w:p>
        </w:tc>
      </w:tr>
      <w:tr w:rsidR="00F4191E" w:rsidRPr="00BA1E1F" w:rsidTr="00E44628">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Технология изготовления мозаичных наборов</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Pr>
                <w:rFonts w:ascii="Times New Roman" w:eastAsia="Times New Roman" w:hAnsi="Times New Roman" w:cs="Times New Roman"/>
                <w:sz w:val="24"/>
                <w:szCs w:val="24"/>
                <w:lang w:bidi="ta-IN"/>
              </w:rPr>
              <w:lastRenderedPageBreak/>
              <w:t>Мозаика как вид худо</w:t>
            </w:r>
            <w:r w:rsidRPr="0007560F">
              <w:rPr>
                <w:rFonts w:ascii="Times New Roman" w:eastAsia="Times New Roman" w:hAnsi="Times New Roman" w:cs="Times New Roman"/>
                <w:sz w:val="24"/>
                <w:szCs w:val="24"/>
                <w:lang w:bidi="ta-IN"/>
              </w:rPr>
              <w:t>жественной отделки</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lastRenderedPageBreak/>
              <w:t>изделий из древесины.</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Способы выполнениямозаики на изделиях</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из дерева. Виды узоров.</w:t>
            </w:r>
            <w:r>
              <w:rPr>
                <w:rFonts w:ascii="Times New Roman" w:eastAsia="Times New Roman" w:hAnsi="Times New Roman" w:cs="Times New Roman"/>
                <w:sz w:val="24"/>
                <w:szCs w:val="24"/>
                <w:lang w:bidi="ta-IN"/>
              </w:rPr>
              <w:t xml:space="preserve"> Инструменты для вы</w:t>
            </w:r>
            <w:r w:rsidRPr="0007560F">
              <w:rPr>
                <w:rFonts w:ascii="Times New Roman" w:eastAsia="Times New Roman" w:hAnsi="Times New Roman" w:cs="Times New Roman"/>
                <w:sz w:val="24"/>
                <w:szCs w:val="24"/>
                <w:lang w:bidi="ta-IN"/>
              </w:rPr>
              <w:t xml:space="preserve">полнения мозаики. </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E44628">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lastRenderedPageBreak/>
              <w:t>Мозаика с металлическим контуром</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Накладная филигрань как вид контурного декорирования. Способы крепления металлического контура к основе.</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Инструменты для выполнения накладной филиграни. ПБР</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E44628">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Художественная обработка металла (тиснение по фольге)</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Фольга и её свойства. Инструменты и приспособления для обработки фольги. Ручное тиснение. ПБР</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E44628">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Декоративные изделия из проволоки (ажурная скульптура из металла)</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Виды проволоки и область их применения. Инструменты и приспособления для обработки проволоки. Художественная обработка металла. Приёмы изготовления скульптуры из металлической проволоки. ПБР</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E44628">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Художественная обработка металла(басма)</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Басма – один из видов художественной обработки металла. Инструменты и приспособления для выполнения тиснения. Способы изготовления матриц. Технология изготовления басмы</w:t>
            </w:r>
            <w:r>
              <w:rPr>
                <w:rFonts w:ascii="Times New Roman" w:eastAsia="Times New Roman" w:hAnsi="Times New Roman" w:cs="Times New Roman"/>
                <w:sz w:val="24"/>
                <w:szCs w:val="24"/>
                <w:lang w:bidi="ta-IN"/>
              </w:rPr>
              <w:t>.</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E44628">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Художественная обработка металла (просечный металл)</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 xml:space="preserve">История развития художественной обработки листового металла. Техника просечного металла. Инструменты для выполнения работ в технике просечного металла. </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E44628">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Художественная обработка металла (чеканка на резиновой подкладке)</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Чеканка как вид художественной обработки листового металла. Инструменты и приспособления для чеканки</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Технология чеканки. Правила безопасности</w:t>
            </w:r>
          </w:p>
        </w:tc>
        <w:tc>
          <w:tcPr>
            <w:tcW w:w="1925"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A27198">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sidRPr="0007560F">
              <w:rPr>
                <w:rFonts w:ascii="Times New Roman" w:hAnsi="Times New Roman" w:cs="Times New Roman"/>
                <w:b/>
                <w:sz w:val="24"/>
                <w:szCs w:val="24"/>
              </w:rPr>
              <w:t xml:space="preserve">Технология домашнего хозяйства. Технология ремонтно-отделочных работ </w:t>
            </w:r>
          </w:p>
        </w:tc>
      </w:tr>
      <w:tr w:rsidR="00F4191E" w:rsidRPr="00BA1E1F" w:rsidTr="00DC300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Организация рабочего места. Правила ТБ. Интерьер жилых помещений и их комфортность. Современные стили в оформлении жилых помещений</w:t>
            </w:r>
            <w:r>
              <w:rPr>
                <w:rFonts w:ascii="Times New Roman" w:eastAsia="Times New Roman" w:hAnsi="Times New Roman" w:cs="Times New Roman"/>
                <w:sz w:val="24"/>
                <w:szCs w:val="24"/>
                <w:lang w:bidi="ta-IN"/>
              </w:rPr>
              <w:t>.</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jc w:val="center"/>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Ознакомить с техникой безопасности, требования к ремонтно-отделочным работам.</w:t>
            </w:r>
          </w:p>
        </w:tc>
        <w:tc>
          <w:tcPr>
            <w:tcW w:w="1925"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8ч</w:t>
            </w:r>
          </w:p>
        </w:tc>
      </w:tr>
      <w:tr w:rsidR="00F4191E" w:rsidRPr="00BA1E1F" w:rsidTr="00DC300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Основы технологии малярных работ</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Общие сведения о малярных и лакокрасочных материалах. Инструменты и приспособления для выполнения малярных работ. Технология проведения малярных работ. ПБР</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DC300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 xml:space="preserve">Основы технологии </w:t>
            </w:r>
            <w:r w:rsidRPr="0007560F">
              <w:rPr>
                <w:rFonts w:ascii="Times New Roman" w:eastAsia="Times New Roman" w:hAnsi="Times New Roman" w:cs="Times New Roman"/>
                <w:sz w:val="24"/>
                <w:szCs w:val="24"/>
                <w:lang w:bidi="ta-IN"/>
              </w:rPr>
              <w:lastRenderedPageBreak/>
              <w:t>плиточных работ</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lastRenderedPageBreak/>
              <w:t xml:space="preserve">Виды плиток для отделки помещений. </w:t>
            </w:r>
            <w:r w:rsidRPr="0007560F">
              <w:rPr>
                <w:rFonts w:ascii="Times New Roman" w:eastAsia="Times New Roman" w:hAnsi="Times New Roman" w:cs="Times New Roman"/>
                <w:sz w:val="24"/>
                <w:szCs w:val="24"/>
                <w:lang w:bidi="ta-IN"/>
              </w:rPr>
              <w:lastRenderedPageBreak/>
              <w:t xml:space="preserve">Способы крепления плиток. </w:t>
            </w:r>
          </w:p>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Инструменты и приспособления для плиточных работ.</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DC3000">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lastRenderedPageBreak/>
              <w:t>Основы технологии штукатурных работ</w:t>
            </w:r>
            <w:r>
              <w:rPr>
                <w:rFonts w:ascii="Times New Roman" w:eastAsia="Times New Roman" w:hAnsi="Times New Roman" w:cs="Times New Roman"/>
                <w:sz w:val="24"/>
                <w:szCs w:val="24"/>
                <w:lang w:bidi="ta-IN"/>
              </w:rPr>
              <w:t>.</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Виды вяжущих материалов, используемых в строительстве (известь, глина, гипс, цемент).</w:t>
            </w:r>
          </w:p>
        </w:tc>
        <w:tc>
          <w:tcPr>
            <w:tcW w:w="1925"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B33CB6">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sidRPr="0007560F">
              <w:rPr>
                <w:rFonts w:ascii="Times New Roman" w:hAnsi="Times New Roman" w:cs="Times New Roman"/>
                <w:b/>
                <w:sz w:val="24"/>
                <w:szCs w:val="24"/>
              </w:rPr>
              <w:t xml:space="preserve">Технология исследовательской и опытнической деятельности </w:t>
            </w:r>
          </w:p>
        </w:tc>
      </w:tr>
      <w:tr w:rsidR="00F4191E" w:rsidRPr="00BA1E1F" w:rsidTr="009B70C4">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Выбор и обоснование проекта. Выполнение чертежей изделия</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Этапы проектирования и конструирования. Проектирование изделий на предприятии (конструкторская и технологическая подготовка). Государственные стандарты на типовые детали и документацию (ЕСКД и ЕСТД). Основные технические и технологические задачи при проектировании изделия, возможные пути их решения.</w:t>
            </w:r>
          </w:p>
        </w:tc>
        <w:tc>
          <w:tcPr>
            <w:tcW w:w="1925"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8ч</w:t>
            </w:r>
          </w:p>
        </w:tc>
      </w:tr>
      <w:tr w:rsidR="00F4191E" w:rsidRPr="00BA1E1F" w:rsidTr="009B70C4">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Изготовление деталей изделия.</w:t>
            </w:r>
          </w:p>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Сборка и отделка изделия.</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11DD3">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Формирование умений построений и реализаций новых знаний, понятий и способов действий , мотиваций к учебной деятельности. ТБ при работе .</w:t>
            </w:r>
          </w:p>
        </w:tc>
        <w:tc>
          <w:tcPr>
            <w:tcW w:w="1925"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9B70C4">
        <w:tc>
          <w:tcPr>
            <w:tcW w:w="3235" w:type="dxa"/>
            <w:tcBorders>
              <w:top w:val="single" w:sz="4" w:space="0" w:color="auto"/>
              <w:left w:val="single" w:sz="4" w:space="0" w:color="auto"/>
              <w:bottom w:val="single" w:sz="4" w:space="0" w:color="auto"/>
              <w:right w:val="single" w:sz="4" w:space="0" w:color="auto"/>
            </w:tcBorders>
          </w:tcPr>
          <w:p w:rsidR="00F4191E" w:rsidRPr="0007560F" w:rsidRDefault="00F4191E" w:rsidP="0020215A">
            <w:pPr>
              <w:widowControl w:val="0"/>
              <w:autoSpaceDE w:val="0"/>
              <w:autoSpaceDN w:val="0"/>
              <w:adjustRightInd w:val="0"/>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Защита творческих проектов</w:t>
            </w:r>
          </w:p>
        </w:tc>
        <w:tc>
          <w:tcPr>
            <w:tcW w:w="4411" w:type="dxa"/>
            <w:tcBorders>
              <w:top w:val="single" w:sz="4" w:space="0" w:color="auto"/>
              <w:left w:val="single" w:sz="4" w:space="0" w:color="auto"/>
              <w:bottom w:val="single" w:sz="4" w:space="0" w:color="auto"/>
              <w:right w:val="single" w:sz="4" w:space="0" w:color="auto"/>
            </w:tcBorders>
          </w:tcPr>
          <w:p w:rsidR="00F4191E" w:rsidRPr="0007560F" w:rsidRDefault="00F4191E" w:rsidP="00F4191E">
            <w:pPr>
              <w:rPr>
                <w:rFonts w:ascii="Times New Roman" w:eastAsia="Times New Roman" w:hAnsi="Times New Roman" w:cs="Times New Roman"/>
                <w:sz w:val="24"/>
                <w:szCs w:val="24"/>
                <w:lang w:bidi="ta-IN"/>
              </w:rPr>
            </w:pPr>
            <w:r w:rsidRPr="0007560F">
              <w:rPr>
                <w:rFonts w:ascii="Times New Roman" w:eastAsia="Times New Roman" w:hAnsi="Times New Roman" w:cs="Times New Roman"/>
                <w:sz w:val="24"/>
                <w:szCs w:val="24"/>
                <w:lang w:bidi="ta-IN"/>
              </w:rPr>
              <w:t>Подготовка и распечатка пояснительной записки. Тренировка по защите проектов. Защита проектов</w:t>
            </w:r>
            <w:r>
              <w:rPr>
                <w:rFonts w:ascii="Times New Roman" w:eastAsia="Times New Roman" w:hAnsi="Times New Roman" w:cs="Times New Roman"/>
                <w:sz w:val="24"/>
                <w:szCs w:val="24"/>
                <w:lang w:bidi="ta-IN"/>
              </w:rPr>
              <w:t>.</w:t>
            </w:r>
          </w:p>
        </w:tc>
        <w:tc>
          <w:tcPr>
            <w:tcW w:w="1925"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bl>
    <w:p w:rsidR="0020215A" w:rsidRDefault="0020215A" w:rsidP="00F4191E">
      <w:pPr>
        <w:pStyle w:val="-11"/>
        <w:tabs>
          <w:tab w:val="left" w:pos="0"/>
        </w:tabs>
        <w:ind w:left="0" w:hanging="142"/>
        <w:jc w:val="center"/>
        <w:rPr>
          <w:b/>
          <w:lang w:eastAsia="en-US"/>
        </w:rPr>
      </w:pPr>
    </w:p>
    <w:p w:rsidR="0020215A" w:rsidRDefault="0020215A" w:rsidP="00F4191E">
      <w:pPr>
        <w:pStyle w:val="-11"/>
        <w:tabs>
          <w:tab w:val="left" w:pos="0"/>
        </w:tabs>
        <w:ind w:left="0" w:hanging="142"/>
        <w:jc w:val="center"/>
        <w:rPr>
          <w:b/>
          <w:lang w:eastAsia="en-US"/>
        </w:rPr>
      </w:pPr>
    </w:p>
    <w:p w:rsidR="00F4191E" w:rsidRPr="00101F8A" w:rsidRDefault="00F4191E" w:rsidP="00F4191E">
      <w:pPr>
        <w:pStyle w:val="-11"/>
        <w:tabs>
          <w:tab w:val="left" w:pos="0"/>
        </w:tabs>
        <w:ind w:left="0" w:hanging="142"/>
        <w:jc w:val="center"/>
        <w:rPr>
          <w:b/>
          <w:lang w:eastAsia="en-US"/>
        </w:rPr>
      </w:pPr>
      <w:r w:rsidRPr="00101F8A">
        <w:rPr>
          <w:b/>
          <w:lang w:eastAsia="en-US"/>
        </w:rPr>
        <w:t>Тематическое планирование предмета «Технология»</w:t>
      </w:r>
    </w:p>
    <w:p w:rsidR="00F4191E" w:rsidRDefault="00F4191E" w:rsidP="00F4191E">
      <w:pPr>
        <w:pStyle w:val="-11"/>
        <w:tabs>
          <w:tab w:val="left" w:pos="0"/>
        </w:tabs>
        <w:ind w:left="0" w:hanging="142"/>
        <w:rPr>
          <w:lang w:eastAsia="en-US"/>
        </w:rPr>
      </w:pPr>
      <w:r>
        <w:rPr>
          <w:lang w:eastAsia="en-US"/>
        </w:rPr>
        <w:t>8 класс</w:t>
      </w:r>
    </w:p>
    <w:p w:rsidR="001F59BD" w:rsidRDefault="001F59BD" w:rsidP="00DA7FB0">
      <w:pPr>
        <w:jc w:val="center"/>
        <w:rPr>
          <w:rFonts w:ascii="Times New Roman" w:eastAsia="Calibri" w:hAnsi="Times New Roman" w:cs="Times New Roman"/>
          <w:b/>
          <w:color w:val="000000"/>
          <w:sz w:val="24"/>
          <w:szCs w:val="24"/>
        </w:rPr>
      </w:pPr>
    </w:p>
    <w:tbl>
      <w:tblPr>
        <w:tblStyle w:val="ab"/>
        <w:tblW w:w="0" w:type="auto"/>
        <w:tblLook w:val="04A0"/>
      </w:tblPr>
      <w:tblGrid>
        <w:gridCol w:w="3466"/>
        <w:gridCol w:w="4268"/>
        <w:gridCol w:w="1837"/>
      </w:tblGrid>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rPr>
                <w:rFonts w:ascii="Times New Roman" w:hAnsi="Times New Roman" w:cs="Times New Roman"/>
                <w:b/>
                <w:sz w:val="24"/>
                <w:szCs w:val="24"/>
              </w:rPr>
            </w:pPr>
            <w:r w:rsidRPr="00BA1E1F">
              <w:rPr>
                <w:rFonts w:ascii="Times New Roman" w:hAnsi="Times New Roman" w:cs="Times New Roman"/>
                <w:b/>
                <w:sz w:val="24"/>
                <w:szCs w:val="24"/>
              </w:rPr>
              <w:t>Тема</w:t>
            </w:r>
          </w:p>
        </w:tc>
        <w:tc>
          <w:tcPr>
            <w:tcW w:w="4268"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sidRPr="00BA1E1F">
              <w:rPr>
                <w:rFonts w:ascii="Times New Roman" w:hAnsi="Times New Roman" w:cs="Times New Roman"/>
                <w:b/>
                <w:sz w:val="24"/>
                <w:szCs w:val="24"/>
              </w:rPr>
              <w:t>Содержание темы</w:t>
            </w:r>
          </w:p>
        </w:tc>
        <w:tc>
          <w:tcPr>
            <w:tcW w:w="1837"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sidRPr="00BA1E1F">
              <w:rPr>
                <w:rFonts w:ascii="Times New Roman" w:hAnsi="Times New Roman" w:cs="Times New Roman"/>
                <w:b/>
                <w:sz w:val="24"/>
                <w:szCs w:val="24"/>
              </w:rPr>
              <w:t>Кол-во часов</w:t>
            </w:r>
          </w:p>
        </w:tc>
      </w:tr>
      <w:tr w:rsidR="00F4191E" w:rsidRPr="00BA1E1F" w:rsidTr="00094CD9">
        <w:tc>
          <w:tcPr>
            <w:tcW w:w="9571" w:type="dxa"/>
            <w:gridSpan w:val="3"/>
            <w:tcBorders>
              <w:top w:val="single" w:sz="4" w:space="0" w:color="auto"/>
              <w:left w:val="single" w:sz="4" w:space="0" w:color="auto"/>
              <w:bottom w:val="single" w:sz="4" w:space="0" w:color="auto"/>
              <w:right w:val="single" w:sz="4" w:space="0" w:color="auto"/>
            </w:tcBorders>
          </w:tcPr>
          <w:p w:rsidR="00F4191E" w:rsidRPr="004F4C05" w:rsidRDefault="00F4191E" w:rsidP="00F11DD3">
            <w:pPr>
              <w:suppressAutoHyphens/>
              <w:spacing w:line="100" w:lineRule="atLeast"/>
              <w:ind w:left="1177"/>
              <w:jc w:val="center"/>
              <w:rPr>
                <w:rFonts w:ascii="Times New Roman" w:eastAsia="Times New Roman" w:hAnsi="Times New Roman"/>
                <w:b/>
                <w:bCs/>
                <w:sz w:val="24"/>
                <w:szCs w:val="24"/>
                <w:lang w:eastAsia="ar-SA"/>
              </w:rPr>
            </w:pPr>
            <w:r w:rsidRPr="004F4C05">
              <w:rPr>
                <w:rFonts w:ascii="Times New Roman" w:eastAsia="Times New Roman" w:hAnsi="Times New Roman"/>
                <w:b/>
                <w:bCs/>
                <w:sz w:val="24"/>
                <w:szCs w:val="24"/>
                <w:lang w:eastAsia="ar-SA"/>
              </w:rPr>
              <w:t>Современные материальные, информационные и гуманитарные</w:t>
            </w:r>
          </w:p>
          <w:p w:rsidR="00F4191E" w:rsidRPr="00BA1E1F" w:rsidRDefault="00F4191E" w:rsidP="00F4191E">
            <w:pPr>
              <w:widowControl w:val="0"/>
              <w:jc w:val="center"/>
              <w:rPr>
                <w:rFonts w:ascii="Times New Roman" w:hAnsi="Times New Roman" w:cs="Times New Roman"/>
                <w:b/>
                <w:sz w:val="24"/>
                <w:szCs w:val="24"/>
              </w:rPr>
            </w:pPr>
            <w:r w:rsidRPr="004F4C05">
              <w:rPr>
                <w:rFonts w:ascii="Times New Roman" w:eastAsia="Times New Roman" w:hAnsi="Times New Roman"/>
                <w:b/>
                <w:bCs/>
                <w:sz w:val="24"/>
                <w:szCs w:val="24"/>
                <w:lang w:eastAsia="ar-SA"/>
              </w:rPr>
              <w:t xml:space="preserve">технологии и перспективы их развития </w:t>
            </w: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20215A">
            <w:pPr>
              <w:shd w:val="clear" w:color="auto" w:fill="FFFFFF"/>
              <w:rPr>
                <w:rFonts w:ascii="Times New Roman" w:eastAsia="Times New Roman" w:hAnsi="Times New Roman"/>
                <w:sz w:val="24"/>
                <w:szCs w:val="24"/>
              </w:rPr>
            </w:pPr>
            <w:r w:rsidRPr="00112A5D">
              <w:rPr>
                <w:rFonts w:ascii="Times New Roman" w:hAnsi="Times New Roman"/>
                <w:sz w:val="24"/>
                <w:szCs w:val="24"/>
              </w:rPr>
              <w:t>Технологии и мировое хозяйство. Закономерности технологического развития.</w:t>
            </w:r>
          </w:p>
        </w:tc>
        <w:tc>
          <w:tcPr>
            <w:tcW w:w="4268" w:type="dxa"/>
            <w:vMerge w:val="restart"/>
            <w:tcBorders>
              <w:top w:val="single" w:sz="4" w:space="0" w:color="auto"/>
              <w:left w:val="single" w:sz="4" w:space="0" w:color="auto"/>
              <w:right w:val="single" w:sz="4" w:space="0" w:color="auto"/>
            </w:tcBorders>
          </w:tcPr>
          <w:p w:rsidR="00F4191E" w:rsidRPr="00112A5D" w:rsidRDefault="00F4191E" w:rsidP="00F11DD3">
            <w:pPr>
              <w:shd w:val="clear" w:color="auto" w:fill="FFFFFF"/>
              <w:jc w:val="both"/>
              <w:rPr>
                <w:rFonts w:ascii="Times New Roman" w:eastAsia="Times New Roman" w:hAnsi="Times New Roman"/>
                <w:sz w:val="24"/>
                <w:szCs w:val="24"/>
              </w:rPr>
            </w:pPr>
            <w:r w:rsidRPr="001C6ABE">
              <w:rPr>
                <w:rFonts w:ascii="Times New Roman" w:hAnsi="Times New Roman"/>
                <w:sz w:val="24"/>
                <w:szCs w:val="24"/>
              </w:rPr>
              <w:t>Ознакомить с видами и классификацией технологий и направлениями (материальной, информационной, социальной), расширить кругозор; учить определять направления  деятельности по каждой технологии</w:t>
            </w:r>
          </w:p>
        </w:tc>
        <w:tc>
          <w:tcPr>
            <w:tcW w:w="1837"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8ч</w:t>
            </w: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Default="00F4191E" w:rsidP="00F11DD3">
            <w:pPr>
              <w:shd w:val="clear" w:color="auto" w:fill="FFFFFF"/>
              <w:rPr>
                <w:rFonts w:ascii="Times New Roman" w:hAnsi="Times New Roman"/>
                <w:sz w:val="24"/>
                <w:szCs w:val="24"/>
              </w:rPr>
            </w:pPr>
            <w:r w:rsidRPr="00112A5D">
              <w:rPr>
                <w:rFonts w:ascii="Times New Roman" w:hAnsi="Times New Roman"/>
                <w:sz w:val="24"/>
                <w:szCs w:val="24"/>
              </w:rPr>
              <w:t>Материальные технологии. Информационные технологии. Социальные технологии.</w:t>
            </w:r>
          </w:p>
          <w:p w:rsidR="00F4191E" w:rsidRPr="00A201E9" w:rsidRDefault="00F4191E" w:rsidP="00F11DD3">
            <w:pPr>
              <w:pStyle w:val="-11"/>
              <w:ind w:left="0"/>
              <w:jc w:val="both"/>
            </w:pPr>
            <w:r w:rsidRPr="00A201E9">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r>
              <w:t>.</w:t>
            </w:r>
          </w:p>
          <w:p w:rsidR="00F4191E" w:rsidRPr="00112A5D" w:rsidRDefault="00F4191E" w:rsidP="0020215A">
            <w:pPr>
              <w:pStyle w:val="-11"/>
              <w:ind w:left="0"/>
              <w:jc w:val="both"/>
            </w:pPr>
            <w:r w:rsidRPr="00A201E9">
              <w:t xml:space="preserve">Специфика социальных технологий. Технологии работы с общественным </w:t>
            </w:r>
            <w:r w:rsidRPr="00A201E9">
              <w:lastRenderedPageBreak/>
              <w:t>мнением. Социальные сети как технология. Технологии сферы услуг.</w:t>
            </w:r>
          </w:p>
        </w:tc>
        <w:tc>
          <w:tcPr>
            <w:tcW w:w="4268" w:type="dxa"/>
            <w:vMerge/>
            <w:tcBorders>
              <w:left w:val="single" w:sz="4" w:space="0" w:color="auto"/>
              <w:bottom w:val="single" w:sz="4" w:space="0" w:color="auto"/>
              <w:right w:val="single" w:sz="4" w:space="0" w:color="auto"/>
            </w:tcBorders>
          </w:tcPr>
          <w:p w:rsidR="00F4191E" w:rsidRPr="00112A5D" w:rsidRDefault="00F4191E" w:rsidP="00F11DD3">
            <w:pPr>
              <w:shd w:val="clear" w:color="auto" w:fill="FFFFFF"/>
              <w:jc w:val="both"/>
              <w:rPr>
                <w:rFonts w:ascii="Times New Roman" w:eastAsia="Times New Roman" w:hAnsi="Times New Roman"/>
                <w:sz w:val="24"/>
                <w:szCs w:val="24"/>
              </w:rPr>
            </w:pPr>
          </w:p>
        </w:tc>
        <w:tc>
          <w:tcPr>
            <w:tcW w:w="1837"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hd w:val="clear" w:color="auto" w:fill="FFFFFF"/>
              <w:rPr>
                <w:rFonts w:ascii="Times New Roman" w:hAnsi="Times New Roman"/>
                <w:sz w:val="24"/>
                <w:szCs w:val="24"/>
              </w:rPr>
            </w:pPr>
            <w:r w:rsidRPr="00AD7FC0">
              <w:rPr>
                <w:rFonts w:ascii="Times New Roman" w:hAnsi="Times New Roman"/>
              </w:rPr>
              <w:lastRenderedPageBreak/>
              <w:t>Материалы, изменившие мир. Технологии получения материалов.</w:t>
            </w:r>
            <w:r w:rsidR="001F128B">
              <w:rPr>
                <w:rFonts w:ascii="Times New Roman" w:hAnsi="Times New Roman"/>
              </w:rPr>
              <w:t xml:space="preserve"> </w:t>
            </w:r>
            <w:r w:rsidRPr="00112A5D">
              <w:rPr>
                <w:rFonts w:ascii="Times New Roman" w:hAnsi="Times New Roman"/>
                <w:sz w:val="24"/>
                <w:szCs w:val="24"/>
              </w:rPr>
              <w:t>Современные материалы:</w:t>
            </w:r>
          </w:p>
          <w:p w:rsidR="00F4191E" w:rsidRPr="00112A5D" w:rsidRDefault="00F4191E" w:rsidP="0020215A">
            <w:pPr>
              <w:shd w:val="clear" w:color="auto" w:fill="FFFFFF"/>
              <w:rPr>
                <w:rFonts w:ascii="Times New Roman" w:hAnsi="Times New Roman"/>
                <w:sz w:val="24"/>
                <w:szCs w:val="24"/>
              </w:rPr>
            </w:pPr>
            <w:r w:rsidRPr="00112A5D">
              <w:rPr>
                <w:rFonts w:ascii="Times New Roman" w:hAnsi="Times New Roman"/>
                <w:sz w:val="24"/>
                <w:szCs w:val="24"/>
              </w:rPr>
              <w:t>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термообработки (закалка, сплавы.) Обработка поверхностей (бомбардировка и т.п), порошковая металлургия, композитные материалы, технологии синтеза. Биотехнологии.</w:t>
            </w:r>
          </w:p>
        </w:tc>
        <w:tc>
          <w:tcPr>
            <w:tcW w:w="4268"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hd w:val="clear" w:color="auto" w:fill="FFFFFF"/>
              <w:rPr>
                <w:rFonts w:ascii="Times New Roman" w:hAnsi="Times New Roman"/>
                <w:sz w:val="24"/>
                <w:szCs w:val="24"/>
              </w:rPr>
            </w:pPr>
            <w:r w:rsidRPr="00DE1547">
              <w:rPr>
                <w:rFonts w:ascii="Times New Roman" w:hAnsi="Times New Roman"/>
                <w:sz w:val="24"/>
                <w:szCs w:val="24"/>
              </w:rPr>
              <w:t>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w:t>
            </w:r>
          </w:p>
        </w:tc>
        <w:tc>
          <w:tcPr>
            <w:tcW w:w="1837"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A201E9" w:rsidRDefault="00F4191E" w:rsidP="00F11DD3">
            <w:pPr>
              <w:pStyle w:val="-11"/>
              <w:ind w:left="0"/>
              <w:jc w:val="both"/>
            </w:pPr>
            <w:r w:rsidRPr="00A201E9">
              <w:t xml:space="preserve">Современные промышленные технологии получения продуктов питания. </w:t>
            </w:r>
          </w:p>
          <w:p w:rsidR="00F4191E" w:rsidRPr="0020215A" w:rsidRDefault="00F4191E" w:rsidP="0020215A">
            <w:pPr>
              <w:suppressAutoHyphens/>
              <w:rPr>
                <w:rFonts w:ascii="Times New Roman" w:eastAsia="SimSun" w:hAnsi="Times New Roman"/>
                <w:sz w:val="24"/>
                <w:szCs w:val="24"/>
                <w:lang w:eastAsia="ar-SA"/>
              </w:rPr>
            </w:pPr>
            <w:r w:rsidRPr="00112A5D">
              <w:rPr>
                <w:rFonts w:ascii="Times New Roman" w:eastAsia="Times New Roman" w:hAnsi="Times New Roman"/>
                <w:bCs/>
                <w:sz w:val="24"/>
                <w:szCs w:val="24"/>
                <w:lang w:eastAsia="ar-SA"/>
              </w:rPr>
              <w:t xml:space="preserve">Современное состояние индустрии питания: проблемы и перспективы развития на региональном уровне. </w:t>
            </w:r>
            <w:r w:rsidRPr="00112A5D">
              <w:rPr>
                <w:rFonts w:ascii="Times New Roman" w:eastAsia="Times New Roman" w:hAnsi="Times New Roman"/>
                <w:sz w:val="24"/>
                <w:szCs w:val="24"/>
                <w:lang w:eastAsia="ar-SA"/>
              </w:rPr>
              <w:t xml:space="preserve">Способы обработки продуктов питания и потребительские качества пищи. Культура потребления: выбор продукта / услуги. </w:t>
            </w:r>
            <w:r w:rsidRPr="00112A5D">
              <w:rPr>
                <w:rFonts w:ascii="Times New Roman" w:eastAsia="SimSun" w:hAnsi="Times New Roman"/>
                <w:sz w:val="24"/>
                <w:szCs w:val="24"/>
                <w:lang w:eastAsia="ar-SA"/>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tc>
        <w:tc>
          <w:tcPr>
            <w:tcW w:w="4268" w:type="dxa"/>
            <w:tcBorders>
              <w:top w:val="single" w:sz="4" w:space="0" w:color="auto"/>
              <w:left w:val="single" w:sz="4" w:space="0" w:color="auto"/>
              <w:bottom w:val="single" w:sz="4" w:space="0" w:color="auto"/>
              <w:right w:val="single" w:sz="4" w:space="0" w:color="auto"/>
            </w:tcBorders>
          </w:tcPr>
          <w:p w:rsidR="00F4191E" w:rsidRPr="009869A7" w:rsidRDefault="00F4191E" w:rsidP="00F11DD3">
            <w:pPr>
              <w:pStyle w:val="-11"/>
              <w:ind w:left="0"/>
              <w:rPr>
                <w:lang w:eastAsia="ar-SA"/>
              </w:rPr>
            </w:pPr>
            <w:r w:rsidRPr="009869A7">
              <w:rPr>
                <w:color w:val="000000"/>
                <w:shd w:val="clear" w:color="auto" w:fill="FFFFFF"/>
              </w:rPr>
              <w:t>Способы обработки продуктов питания и потребительские качества пищи. Биотехнологии</w:t>
            </w:r>
          </w:p>
        </w:tc>
        <w:tc>
          <w:tcPr>
            <w:tcW w:w="1837"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20215A" w:rsidRDefault="00F4191E" w:rsidP="0020215A">
            <w:pPr>
              <w:suppressAutoHyphens/>
              <w:rPr>
                <w:rFonts w:ascii="Times New Roman" w:hAnsi="Times New Roman"/>
                <w:sz w:val="24"/>
                <w:szCs w:val="24"/>
              </w:rPr>
            </w:pPr>
            <w:r w:rsidRPr="00767674">
              <w:rPr>
                <w:rFonts w:ascii="Times New Roman" w:hAnsi="Times New Roman"/>
              </w:rPr>
              <w:t xml:space="preserve">Современные информационные технологии. Потребности в перемещении людей и товаров, потребительские функции </w:t>
            </w:r>
            <w:r w:rsidRPr="00767674">
              <w:rPr>
                <w:rFonts w:ascii="Times New Roman" w:hAnsi="Times New Roman"/>
              </w:rPr>
              <w:lastRenderedPageBreak/>
              <w:t>транспорта. Виды транспорта, история развития транспорта. Влияние транспорта на окружающую среду.</w:t>
            </w:r>
            <w:r w:rsidR="001F128B">
              <w:rPr>
                <w:rFonts w:ascii="Times New Roman" w:hAnsi="Times New Roman"/>
              </w:rPr>
              <w:t xml:space="preserve"> </w:t>
            </w:r>
            <w:r w:rsidRPr="00DE47F4">
              <w:rPr>
                <w:rFonts w:ascii="Times New Roman" w:hAnsi="Times New Roman"/>
              </w:rPr>
              <w:t>Безопасность</w:t>
            </w:r>
            <w:r w:rsidR="001F128B">
              <w:rPr>
                <w:rFonts w:ascii="Times New Roman" w:hAnsi="Times New Roman"/>
              </w:rPr>
              <w:t xml:space="preserve"> </w:t>
            </w:r>
            <w:r w:rsidRPr="00DE47F4">
              <w:rPr>
                <w:rFonts w:ascii="Times New Roman" w:hAnsi="Times New Roman"/>
              </w:rPr>
              <w:t>транспорта</w:t>
            </w:r>
            <w:r w:rsidRPr="00A201E9">
              <w:t xml:space="preserve">. </w:t>
            </w:r>
            <w:r w:rsidRPr="00112A5D">
              <w:rPr>
                <w:rFonts w:ascii="Times New Roman" w:hAnsi="Times New Roman"/>
                <w:bCs/>
                <w:sz w:val="24"/>
                <w:szCs w:val="24"/>
              </w:rPr>
              <w:t xml:space="preserve">Перспективные транспортные технологии. </w:t>
            </w:r>
            <w:r w:rsidRPr="00112A5D">
              <w:rPr>
                <w:rFonts w:ascii="Times New Roman" w:hAnsi="Times New Roman"/>
                <w:sz w:val="24"/>
                <w:szCs w:val="24"/>
              </w:rPr>
              <w:t>Транспортная логистика. Регулирование транспортных потоков</w:t>
            </w:r>
          </w:p>
        </w:tc>
        <w:tc>
          <w:tcPr>
            <w:tcW w:w="4268" w:type="dxa"/>
            <w:tcBorders>
              <w:top w:val="single" w:sz="4" w:space="0" w:color="auto"/>
              <w:left w:val="single" w:sz="4" w:space="0" w:color="auto"/>
              <w:bottom w:val="single" w:sz="4" w:space="0" w:color="auto"/>
              <w:right w:val="single" w:sz="4" w:space="0" w:color="auto"/>
            </w:tcBorders>
          </w:tcPr>
          <w:p w:rsidR="00F4191E" w:rsidRPr="0020215A" w:rsidRDefault="00F4191E" w:rsidP="00F11DD3">
            <w:pPr>
              <w:suppressAutoHyphens/>
              <w:rPr>
                <w:rFonts w:ascii="Times New Roman" w:eastAsia="Times New Roman" w:hAnsi="Times New Roman" w:cs="Times New Roman"/>
                <w:bCs/>
                <w:sz w:val="24"/>
                <w:szCs w:val="24"/>
                <w:lang w:eastAsia="ar-SA"/>
              </w:rPr>
            </w:pPr>
            <w:r w:rsidRPr="0020215A">
              <w:rPr>
                <w:rFonts w:ascii="Times New Roman" w:hAnsi="Times New Roman" w:cs="Times New Roman"/>
                <w:color w:val="000000"/>
                <w:sz w:val="24"/>
                <w:szCs w:val="24"/>
                <w:shd w:val="clear" w:color="auto" w:fill="FFFFFF"/>
              </w:rPr>
              <w:lastRenderedPageBreak/>
              <w:t>Технологии сферы услуг.</w:t>
            </w:r>
          </w:p>
        </w:tc>
        <w:tc>
          <w:tcPr>
            <w:tcW w:w="1837"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uppressAutoHyphens/>
              <w:rPr>
                <w:rFonts w:ascii="Times New Roman" w:eastAsia="Times New Roman" w:hAnsi="Times New Roman"/>
                <w:bCs/>
                <w:sz w:val="24"/>
                <w:szCs w:val="24"/>
                <w:lang w:eastAsia="ar-SA"/>
              </w:rPr>
            </w:pPr>
            <w:r w:rsidRPr="00112A5D">
              <w:rPr>
                <w:rFonts w:ascii="Times New Roman" w:hAnsi="Times New Roman"/>
                <w:sz w:val="24"/>
                <w:szCs w:val="24"/>
              </w:rPr>
              <w:lastRenderedPageBreak/>
              <w:t>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Биотехнологии.</w:t>
            </w:r>
          </w:p>
        </w:tc>
        <w:tc>
          <w:tcPr>
            <w:tcW w:w="4268" w:type="dxa"/>
            <w:tcBorders>
              <w:top w:val="single" w:sz="4" w:space="0" w:color="auto"/>
              <w:left w:val="single" w:sz="4" w:space="0" w:color="auto"/>
              <w:bottom w:val="single" w:sz="4" w:space="0" w:color="auto"/>
              <w:right w:val="single" w:sz="4" w:space="0" w:color="auto"/>
            </w:tcBorders>
          </w:tcPr>
          <w:p w:rsidR="00F4191E" w:rsidRPr="009869A7" w:rsidRDefault="00F4191E" w:rsidP="00F11DD3">
            <w:pPr>
              <w:suppressAutoHyphens/>
              <w:rPr>
                <w:rFonts w:ascii="Times New Roman" w:eastAsia="Times New Roman" w:hAnsi="Times New Roman" w:cs="Times New Roman"/>
                <w:bCs/>
                <w:sz w:val="24"/>
                <w:szCs w:val="24"/>
                <w:lang w:eastAsia="ar-SA"/>
              </w:rPr>
            </w:pPr>
            <w:r w:rsidRPr="009869A7">
              <w:rPr>
                <w:rFonts w:ascii="Times New Roman" w:hAnsi="Times New Roman" w:cs="Times New Roman"/>
                <w:color w:val="000000"/>
                <w:sz w:val="24"/>
                <w:szCs w:val="24"/>
                <w:shd w:val="clear" w:color="auto" w:fill="FFFFFF"/>
              </w:rPr>
              <w:t>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tc>
        <w:tc>
          <w:tcPr>
            <w:tcW w:w="1837"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uppressAutoHyphens/>
              <w:rPr>
                <w:rFonts w:ascii="Times New Roman" w:hAnsi="Times New Roman"/>
                <w:sz w:val="24"/>
                <w:szCs w:val="24"/>
              </w:rPr>
            </w:pPr>
            <w:r w:rsidRPr="00112A5D">
              <w:rPr>
                <w:rFonts w:ascii="Times New Roman" w:hAnsi="Times New Roman"/>
                <w:sz w:val="24"/>
                <w:szCs w:val="24"/>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w:t>
            </w:r>
          </w:p>
        </w:tc>
        <w:tc>
          <w:tcPr>
            <w:tcW w:w="4268" w:type="dxa"/>
            <w:tcBorders>
              <w:top w:val="single" w:sz="4" w:space="0" w:color="auto"/>
              <w:left w:val="single" w:sz="4" w:space="0" w:color="auto"/>
              <w:bottom w:val="single" w:sz="4" w:space="0" w:color="auto"/>
              <w:right w:val="single" w:sz="4" w:space="0" w:color="auto"/>
            </w:tcBorders>
          </w:tcPr>
          <w:p w:rsidR="00F4191E" w:rsidRPr="009869A7" w:rsidRDefault="00F4191E" w:rsidP="00F11DD3">
            <w:pPr>
              <w:suppressAutoHyphens/>
              <w:rPr>
                <w:rFonts w:ascii="Times New Roman" w:hAnsi="Times New Roman" w:cs="Times New Roman"/>
                <w:sz w:val="24"/>
                <w:szCs w:val="24"/>
              </w:rPr>
            </w:pPr>
            <w:r w:rsidRPr="009869A7">
              <w:rPr>
                <w:rFonts w:ascii="Times New Roman" w:hAnsi="Times New Roman" w:cs="Times New Roman"/>
                <w:color w:val="000000"/>
                <w:sz w:val="24"/>
                <w:szCs w:val="24"/>
                <w:shd w:val="clear" w:color="auto" w:fill="FFFFFF"/>
              </w:rPr>
              <w:t>Компьютерное моделирование, проведение виртуального эксперимента (на примере характеристик транспортного средства).</w:t>
            </w:r>
            <w:r w:rsidR="001F128B">
              <w:rPr>
                <w:rFonts w:ascii="Times New Roman" w:hAnsi="Times New Roman" w:cs="Times New Roman"/>
                <w:color w:val="000000"/>
                <w:sz w:val="24"/>
                <w:szCs w:val="24"/>
                <w:shd w:val="clear" w:color="auto" w:fill="FFFFFF"/>
              </w:rPr>
              <w:t xml:space="preserve"> </w:t>
            </w:r>
            <w:r w:rsidRPr="009869A7">
              <w:rPr>
                <w:rFonts w:ascii="Times New Roman" w:hAnsi="Times New Roman" w:cs="Times New Roman"/>
                <w:color w:val="000000"/>
                <w:sz w:val="24"/>
                <w:szCs w:val="24"/>
                <w:shd w:val="clear" w:color="auto" w:fill="FFFFFF"/>
              </w:rPr>
              <w:t>Электроника (фотоника). Квантовые компьютеры. Развитие многофункциональных</w:t>
            </w:r>
            <w:r w:rsidR="001F128B">
              <w:rPr>
                <w:rFonts w:ascii="Times New Roman" w:hAnsi="Times New Roman" w:cs="Times New Roman"/>
                <w:color w:val="000000"/>
                <w:sz w:val="24"/>
                <w:szCs w:val="24"/>
                <w:shd w:val="clear" w:color="auto" w:fill="FFFFFF"/>
              </w:rPr>
              <w:t xml:space="preserve"> </w:t>
            </w:r>
            <w:r w:rsidRPr="009869A7">
              <w:rPr>
                <w:rFonts w:ascii="Times New Roman" w:hAnsi="Times New Roman" w:cs="Times New Roman"/>
                <w:color w:val="000000"/>
                <w:sz w:val="24"/>
                <w:szCs w:val="24"/>
                <w:shd w:val="clear" w:color="auto" w:fill="FFFFFF"/>
              </w:rPr>
              <w:t>ИТ-инструментов.</w:t>
            </w:r>
          </w:p>
        </w:tc>
        <w:tc>
          <w:tcPr>
            <w:tcW w:w="1837"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pStyle w:val="-11"/>
              <w:ind w:left="0"/>
              <w:jc w:val="both"/>
            </w:pPr>
            <w:r w:rsidRPr="00112A5D">
              <w:t>Управление в современном производстве. Роль метрологии в современном производстве. Инновационные предприятия. Трансферт технологий. Виды технической  и технологической документации.</w:t>
            </w:r>
            <w:r w:rsidRPr="00A201E9">
              <w:t xml:space="preserve"> Автоматизация производства. Производственные технологии автоматизированного производства.</w:t>
            </w:r>
          </w:p>
        </w:tc>
        <w:tc>
          <w:tcPr>
            <w:tcW w:w="4268"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pStyle w:val="-11"/>
              <w:ind w:left="0"/>
              <w:jc w:val="both"/>
            </w:pPr>
            <w:r w:rsidRPr="009869A7">
              <w:t>Робототехника. Системы автоматического управления. Программирование работы устройств. Автоматизация производства. Производственные технологии автоматизированного производства.</w:t>
            </w:r>
          </w:p>
        </w:tc>
        <w:tc>
          <w:tcPr>
            <w:tcW w:w="1837"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1D6DC3">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sidRPr="004F4C05">
              <w:rPr>
                <w:rFonts w:ascii="Times New Roman" w:hAnsi="Times New Roman"/>
                <w:b/>
                <w:sz w:val="24"/>
                <w:szCs w:val="24"/>
                <w:shd w:val="clear" w:color="auto" w:fill="FFFFFF"/>
              </w:rPr>
              <w:t xml:space="preserve">Семейная  экономика </w:t>
            </w: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t>Бюджет семьи. Источники семейных доходов и бюджет семьи. Способы выявления потребностей семьи. Практическая работа.</w:t>
            </w:r>
          </w:p>
          <w:p w:rsidR="00F4191E" w:rsidRPr="0020215A" w:rsidRDefault="00F4191E" w:rsidP="0020215A">
            <w:pPr>
              <w:shd w:val="clear" w:color="auto" w:fill="FFFFFF"/>
              <w:rPr>
                <w:rFonts w:ascii="Times New Roman" w:eastAsia="Times New Roman" w:hAnsi="Times New Roman"/>
                <w:sz w:val="24"/>
                <w:szCs w:val="24"/>
              </w:rPr>
            </w:pPr>
            <w:r w:rsidRPr="00112A5D">
              <w:rPr>
                <w:rFonts w:ascii="Times New Roman" w:eastAsia="Times New Roman" w:hAnsi="Times New Roman"/>
                <w:bCs/>
                <w:sz w:val="24"/>
                <w:szCs w:val="24"/>
                <w:lang w:eastAsia="ar-SA"/>
              </w:rPr>
              <w:t xml:space="preserve">Оценка имеющихся и возможных источников доходов семьи. Анализ потребностей членов семьи. </w:t>
            </w:r>
            <w:r w:rsidRPr="00112A5D">
              <w:rPr>
                <w:rFonts w:ascii="Times New Roman" w:eastAsia="Times New Roman" w:hAnsi="Times New Roman"/>
                <w:sz w:val="24"/>
                <w:szCs w:val="24"/>
              </w:rPr>
              <w:lastRenderedPageBreak/>
              <w:t>Способы выявления  потребностей семьи. Технология построения семейного бюджета.</w:t>
            </w:r>
            <w:r w:rsidR="001F128B">
              <w:rPr>
                <w:rFonts w:ascii="Times New Roman" w:eastAsia="Times New Roman" w:hAnsi="Times New Roman"/>
                <w:sz w:val="24"/>
                <w:szCs w:val="24"/>
              </w:rPr>
              <w:t xml:space="preserve"> </w:t>
            </w:r>
            <w:r w:rsidRPr="00112A5D">
              <w:rPr>
                <w:rFonts w:ascii="Times New Roman" w:eastAsia="Times New Roman" w:hAnsi="Times New Roman"/>
                <w:sz w:val="24"/>
                <w:szCs w:val="24"/>
              </w:rPr>
              <w:t>Потребительская  корзина.  Источники семейных доходов и бюджет семьи. Трудовые отношения в семье. Технология совершения покупок.</w:t>
            </w:r>
          </w:p>
        </w:tc>
        <w:tc>
          <w:tcPr>
            <w:tcW w:w="4268"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hd w:val="clear" w:color="auto" w:fill="FFFFFF"/>
              <w:rPr>
                <w:rFonts w:ascii="Times New Roman" w:eastAsia="Times New Roman" w:hAnsi="Times New Roman"/>
                <w:bCs/>
                <w:sz w:val="24"/>
                <w:szCs w:val="24"/>
                <w:lang w:eastAsia="ar-SA"/>
              </w:rPr>
            </w:pPr>
            <w:r w:rsidRPr="00D24C1F">
              <w:rPr>
                <w:rFonts w:ascii="Times New Roman" w:hAnsi="Times New Roman"/>
                <w:sz w:val="24"/>
                <w:szCs w:val="24"/>
              </w:rPr>
              <w:lastRenderedPageBreak/>
              <w:t>Источники семейных доходов и бюджет семьи. Способы выявления потребностей семьи. Минимальные и оптимальные потр</w:t>
            </w:r>
            <w:r>
              <w:rPr>
                <w:rFonts w:ascii="Times New Roman" w:hAnsi="Times New Roman"/>
                <w:sz w:val="24"/>
                <w:szCs w:val="24"/>
              </w:rPr>
              <w:t>ебности.</w:t>
            </w:r>
          </w:p>
        </w:tc>
        <w:tc>
          <w:tcPr>
            <w:tcW w:w="1837"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7ч</w:t>
            </w: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hd w:val="clear" w:color="auto" w:fill="FFFFFF"/>
              <w:rPr>
                <w:rFonts w:ascii="Times New Roman" w:eastAsia="Times New Roman" w:hAnsi="Times New Roman"/>
                <w:sz w:val="24"/>
                <w:szCs w:val="24"/>
              </w:rPr>
            </w:pPr>
            <w:r w:rsidRPr="00112A5D">
              <w:rPr>
                <w:rFonts w:ascii="Times New Roman" w:eastAsia="Times New Roman" w:hAnsi="Times New Roman"/>
                <w:bCs/>
                <w:sz w:val="24"/>
                <w:szCs w:val="24"/>
                <w:lang w:eastAsia="ar-SA"/>
              </w:rPr>
              <w:lastRenderedPageBreak/>
              <w:t xml:space="preserve">Потребительские качества товаров и услуг. </w:t>
            </w:r>
            <w:r w:rsidRPr="00112A5D">
              <w:rPr>
                <w:rFonts w:ascii="Times New Roman" w:eastAsia="Times New Roman" w:hAnsi="Times New Roman"/>
                <w:sz w:val="24"/>
                <w:szCs w:val="24"/>
              </w:rPr>
              <w:t>Торговые символы, этикетки, штриховой код.  Маркетинг в домашней экономике.</w:t>
            </w:r>
          </w:p>
          <w:p w:rsidR="00F4191E" w:rsidRPr="00112A5D" w:rsidRDefault="00F4191E" w:rsidP="00F11DD3">
            <w:pPr>
              <w:shd w:val="clear" w:color="auto" w:fill="FFFFFF"/>
              <w:rPr>
                <w:rFonts w:ascii="Times New Roman" w:eastAsia="Times New Roman" w:hAnsi="Times New Roman"/>
                <w:sz w:val="24"/>
                <w:szCs w:val="24"/>
              </w:rPr>
            </w:pPr>
            <w:r w:rsidRPr="00112A5D">
              <w:rPr>
                <w:rFonts w:ascii="Times New Roman" w:eastAsia="Times New Roman" w:hAnsi="Times New Roman"/>
                <w:sz w:val="24"/>
                <w:szCs w:val="24"/>
              </w:rPr>
              <w:t>Анализ качества и потребительских свойств товаров. Способы защиты прав потребителей.</w:t>
            </w:r>
          </w:p>
        </w:tc>
        <w:tc>
          <w:tcPr>
            <w:tcW w:w="4268" w:type="dxa"/>
            <w:tcBorders>
              <w:top w:val="single" w:sz="4" w:space="0" w:color="auto"/>
              <w:left w:val="single" w:sz="4" w:space="0" w:color="auto"/>
              <w:bottom w:val="single" w:sz="4" w:space="0" w:color="auto"/>
              <w:right w:val="single" w:sz="4" w:space="0" w:color="auto"/>
            </w:tcBorders>
          </w:tcPr>
          <w:p w:rsidR="00F4191E" w:rsidRPr="00D24C1F" w:rsidRDefault="00F4191E" w:rsidP="00F11DD3">
            <w:pPr>
              <w:tabs>
                <w:tab w:val="left" w:pos="-108"/>
              </w:tabs>
              <w:ind w:left="-108" w:right="-108"/>
              <w:contextualSpacing/>
              <w:rPr>
                <w:rFonts w:ascii="Times New Roman" w:hAnsi="Times New Roman"/>
                <w:sz w:val="24"/>
                <w:szCs w:val="24"/>
              </w:rPr>
            </w:pPr>
            <w:r>
              <w:rPr>
                <w:rFonts w:ascii="Times New Roman" w:hAnsi="Times New Roman"/>
                <w:sz w:val="24"/>
                <w:szCs w:val="24"/>
              </w:rPr>
              <w:t>Потребительская корзи</w:t>
            </w:r>
            <w:r w:rsidRPr="00D24C1F">
              <w:rPr>
                <w:rFonts w:ascii="Times New Roman" w:hAnsi="Times New Roman"/>
                <w:sz w:val="24"/>
                <w:szCs w:val="24"/>
              </w:rPr>
              <w:t>на одного человека и семьи.</w:t>
            </w:r>
          </w:p>
          <w:p w:rsidR="00F4191E" w:rsidRPr="00D24C1F" w:rsidRDefault="00F4191E" w:rsidP="00F11DD3">
            <w:pPr>
              <w:tabs>
                <w:tab w:val="left" w:pos="-108"/>
              </w:tabs>
              <w:ind w:left="-108" w:right="-108"/>
              <w:contextualSpacing/>
              <w:rPr>
                <w:rFonts w:ascii="Times New Roman" w:hAnsi="Times New Roman"/>
                <w:sz w:val="24"/>
                <w:szCs w:val="24"/>
              </w:rPr>
            </w:pPr>
            <w:r w:rsidRPr="00D24C1F">
              <w:rPr>
                <w:rFonts w:ascii="Times New Roman" w:hAnsi="Times New Roman"/>
                <w:sz w:val="24"/>
                <w:szCs w:val="24"/>
              </w:rPr>
              <w:t>Технология построения семейного бюджета. До ходы и расходы семьи. Рациональное планирование расходов на основе актуальных потребностей семьи.</w:t>
            </w:r>
          </w:p>
          <w:p w:rsidR="00F4191E" w:rsidRPr="00D24C1F" w:rsidRDefault="00F4191E" w:rsidP="00F11DD3">
            <w:pPr>
              <w:tabs>
                <w:tab w:val="left" w:pos="-108"/>
              </w:tabs>
              <w:ind w:left="-108" w:right="-108"/>
              <w:contextualSpacing/>
              <w:rPr>
                <w:rFonts w:ascii="Times New Roman" w:hAnsi="Times New Roman"/>
                <w:sz w:val="24"/>
                <w:szCs w:val="24"/>
              </w:rPr>
            </w:pPr>
            <w:r w:rsidRPr="00D24C1F">
              <w:rPr>
                <w:rFonts w:ascii="Times New Roman" w:hAnsi="Times New Roman"/>
                <w:sz w:val="24"/>
                <w:szCs w:val="24"/>
              </w:rPr>
              <w:t>Технология совершения покупок. Потребительские качества</w:t>
            </w:r>
          </w:p>
          <w:p w:rsidR="00F4191E" w:rsidRPr="00112A5D" w:rsidRDefault="00F4191E" w:rsidP="00F11DD3">
            <w:pPr>
              <w:shd w:val="clear" w:color="auto" w:fill="FFFFFF"/>
              <w:rPr>
                <w:rFonts w:ascii="Times New Roman" w:eastAsia="Times New Roman" w:hAnsi="Times New Roman"/>
                <w:sz w:val="24"/>
                <w:szCs w:val="24"/>
              </w:rPr>
            </w:pPr>
            <w:r w:rsidRPr="00D24C1F">
              <w:rPr>
                <w:rFonts w:ascii="Times New Roman" w:hAnsi="Times New Roman"/>
                <w:sz w:val="24"/>
                <w:szCs w:val="24"/>
              </w:rPr>
              <w:t>товаров и услуг. Правила поведения при совершении покупки</w:t>
            </w:r>
          </w:p>
        </w:tc>
        <w:tc>
          <w:tcPr>
            <w:tcW w:w="1837"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6D0B7A" w:rsidRDefault="00F4191E" w:rsidP="00F11DD3">
            <w:pPr>
              <w:suppressAutoHyphens/>
              <w:spacing w:line="100" w:lineRule="atLeast"/>
              <w:rPr>
                <w:rFonts w:ascii="Times New Roman" w:eastAsia="Times New Roman" w:hAnsi="Times New Roman"/>
                <w:sz w:val="24"/>
                <w:szCs w:val="24"/>
              </w:rPr>
            </w:pPr>
            <w:r w:rsidRPr="00112A5D">
              <w:rPr>
                <w:rFonts w:ascii="Times New Roman" w:eastAsia="Times New Roman" w:hAnsi="Times New Roman"/>
                <w:sz w:val="24"/>
                <w:szCs w:val="24"/>
                <w:shd w:val="clear" w:color="auto" w:fill="FFFFFF"/>
              </w:rPr>
              <w:t>Технология ведения бизнеса</w:t>
            </w:r>
            <w:r w:rsidRPr="00112A5D">
              <w:rPr>
                <w:rFonts w:ascii="Times New Roman" w:eastAsia="Times New Roman" w:hAnsi="Times New Roman"/>
                <w:sz w:val="24"/>
                <w:szCs w:val="24"/>
              </w:rPr>
              <w:t xml:space="preserve"> Оценка возможности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w:t>
            </w:r>
            <w:r w:rsidRPr="00112A5D">
              <w:rPr>
                <w:rFonts w:ascii="Times New Roman" w:eastAsia="Times New Roman" w:hAnsi="Times New Roman"/>
                <w:bCs/>
                <w:sz w:val="24"/>
                <w:szCs w:val="24"/>
                <w:lang w:eastAsia="ar-SA"/>
              </w:rPr>
              <w:t xml:space="preserve"> Практическая работа. Планирование возможной индивидуальной трудовой деятельности: обоснование объектов и услуг, примерная оценка доходности предприятия. </w:t>
            </w:r>
            <w:r w:rsidRPr="00112A5D">
              <w:rPr>
                <w:rFonts w:ascii="Times New Roman" w:eastAsia="Times New Roman" w:hAnsi="Times New Roman"/>
                <w:sz w:val="24"/>
                <w:szCs w:val="24"/>
              </w:rPr>
              <w:t>Планирование возможной индивидуальной трудовой деятельности.  Бизнес-план.</w:t>
            </w:r>
          </w:p>
        </w:tc>
        <w:tc>
          <w:tcPr>
            <w:tcW w:w="4268" w:type="dxa"/>
            <w:tcBorders>
              <w:top w:val="single" w:sz="4" w:space="0" w:color="auto"/>
              <w:left w:val="single" w:sz="4" w:space="0" w:color="auto"/>
              <w:bottom w:val="single" w:sz="4" w:space="0" w:color="auto"/>
              <w:right w:val="single" w:sz="4" w:space="0" w:color="auto"/>
            </w:tcBorders>
          </w:tcPr>
          <w:p w:rsidR="00F4191E" w:rsidRPr="006D0B7A" w:rsidRDefault="00F4191E" w:rsidP="00F11DD3">
            <w:pPr>
              <w:suppressAutoHyphens/>
              <w:spacing w:line="100" w:lineRule="atLeast"/>
              <w:rPr>
                <w:rFonts w:ascii="Times New Roman" w:eastAsia="Times New Roman" w:hAnsi="Times New Roman"/>
                <w:sz w:val="24"/>
                <w:szCs w:val="24"/>
              </w:rPr>
            </w:pPr>
            <w:r w:rsidRPr="00D24C1F">
              <w:rPr>
                <w:rFonts w:ascii="Times New Roman" w:hAnsi="Times New Roman"/>
                <w:sz w:val="24"/>
                <w:szCs w:val="24"/>
              </w:rPr>
              <w:t>Технология ведения бизнеса. Оценка возможностей предпринимательской деятельности для пополнения семейного бюджета</w:t>
            </w:r>
          </w:p>
        </w:tc>
        <w:tc>
          <w:tcPr>
            <w:tcW w:w="1837"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t xml:space="preserve">Сферы производства и разделения труда. Сферы и отрасли современного производства. Основные составляющие производства. Основные структурные подразделения производственного предприятия. Уровни квалификации и уровни </w:t>
            </w:r>
            <w:r w:rsidRPr="00112A5D">
              <w:rPr>
                <w:rFonts w:ascii="Times New Roman" w:eastAsia="Times New Roman" w:hAnsi="Times New Roman"/>
                <w:bCs/>
                <w:sz w:val="24"/>
                <w:szCs w:val="24"/>
                <w:lang w:eastAsia="ar-SA"/>
              </w:rPr>
              <w:lastRenderedPageBreak/>
              <w:t xml:space="preserve">образования. Факторы, влияющие на уровень оплаты труда. Понятие о профессии, специальности, квалификации и компетентности работника. </w:t>
            </w:r>
            <w:r w:rsidRPr="00112A5D">
              <w:rPr>
                <w:rFonts w:ascii="Times New Roman" w:eastAsia="SimSun" w:hAnsi="Times New Roman"/>
                <w:sz w:val="24"/>
                <w:szCs w:val="24"/>
                <w:lang w:eastAsia="ar-SA"/>
              </w:rPr>
              <w:t xml:space="preserve">Ознакомление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 </w:t>
            </w:r>
          </w:p>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t>Практическая работа.</w:t>
            </w:r>
          </w:p>
          <w:p w:rsidR="00F4191E" w:rsidRPr="006D0B7A"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t>Ознакомление с деятельностью производственного предприятия. Анализ структуры предприятия и профессионального разделения труда.</w:t>
            </w:r>
          </w:p>
        </w:tc>
        <w:tc>
          <w:tcPr>
            <w:tcW w:w="4268" w:type="dxa"/>
            <w:tcBorders>
              <w:top w:val="single" w:sz="4" w:space="0" w:color="auto"/>
              <w:left w:val="single" w:sz="4" w:space="0" w:color="auto"/>
              <w:bottom w:val="single" w:sz="4" w:space="0" w:color="auto"/>
              <w:right w:val="single" w:sz="4" w:space="0" w:color="auto"/>
            </w:tcBorders>
          </w:tcPr>
          <w:p w:rsidR="00F4191E" w:rsidRPr="006D0B7A" w:rsidRDefault="00F4191E" w:rsidP="00F11DD3">
            <w:pPr>
              <w:suppressAutoHyphens/>
              <w:spacing w:line="100" w:lineRule="atLeast"/>
              <w:rPr>
                <w:rFonts w:ascii="Times New Roman" w:eastAsia="Times New Roman" w:hAnsi="Times New Roman"/>
                <w:bCs/>
                <w:sz w:val="24"/>
                <w:szCs w:val="24"/>
                <w:lang w:eastAsia="ar-SA"/>
              </w:rPr>
            </w:pPr>
            <w:r w:rsidRPr="009869A7">
              <w:rPr>
                <w:rFonts w:ascii="Times New Roman" w:eastAsia="Times New Roman" w:hAnsi="Times New Roman"/>
                <w:bCs/>
                <w:sz w:val="24"/>
                <w:szCs w:val="24"/>
                <w:lang w:eastAsia="ar-SA"/>
              </w:rPr>
              <w:lastRenderedPageBreak/>
              <w:t xml:space="preserve">Знать: сферы профессиональной деятельности: сфера материального производства и непроизводственная сфера. Представление об организации производства: сферы производства, отрасли, объединения,  комплексы и предприятия. Виды предприятий и их объединений. Юридический статус современных предприятий в соответствии с формами </w:t>
            </w:r>
            <w:r w:rsidRPr="009869A7">
              <w:rPr>
                <w:rFonts w:ascii="Times New Roman" w:eastAsia="Times New Roman" w:hAnsi="Times New Roman"/>
                <w:bCs/>
                <w:sz w:val="24"/>
                <w:szCs w:val="24"/>
                <w:lang w:eastAsia="ar-SA"/>
              </w:rPr>
              <w:lastRenderedPageBreak/>
              <w:t>собственности на средства производства: государственные,  кооперативные, частные, открытые и закрытые акционерные общества холдинги</w:t>
            </w:r>
          </w:p>
        </w:tc>
        <w:tc>
          <w:tcPr>
            <w:tcW w:w="1837"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AC23BF">
        <w:tc>
          <w:tcPr>
            <w:tcW w:w="9571" w:type="dxa"/>
            <w:gridSpan w:val="3"/>
            <w:tcBorders>
              <w:top w:val="single" w:sz="4" w:space="0" w:color="auto"/>
              <w:left w:val="single" w:sz="4" w:space="0" w:color="auto"/>
              <w:bottom w:val="single" w:sz="4" w:space="0" w:color="auto"/>
              <w:right w:val="single" w:sz="4" w:space="0" w:color="auto"/>
            </w:tcBorders>
          </w:tcPr>
          <w:p w:rsidR="00F4191E" w:rsidRPr="004F4C05" w:rsidRDefault="00F4191E" w:rsidP="00F11DD3">
            <w:pPr>
              <w:spacing w:line="100" w:lineRule="atLeast"/>
              <w:ind w:left="1177"/>
              <w:rPr>
                <w:rFonts w:ascii="Times New Roman" w:eastAsia="Times New Roman" w:hAnsi="Times New Roman"/>
                <w:b/>
                <w:bCs/>
                <w:sz w:val="24"/>
                <w:szCs w:val="24"/>
                <w:lang w:eastAsia="ar-SA"/>
              </w:rPr>
            </w:pPr>
            <w:r w:rsidRPr="004F4C05">
              <w:rPr>
                <w:rFonts w:ascii="Times New Roman" w:eastAsia="Times New Roman" w:hAnsi="Times New Roman"/>
                <w:b/>
                <w:bCs/>
                <w:sz w:val="24"/>
                <w:szCs w:val="24"/>
                <w:lang w:eastAsia="ar-SA"/>
              </w:rPr>
              <w:lastRenderedPageBreak/>
              <w:t>Формирование технологической культуры и проектно – технологического</w:t>
            </w:r>
          </w:p>
          <w:p w:rsidR="00F4191E" w:rsidRPr="00BA1E1F" w:rsidRDefault="00F4191E" w:rsidP="00F4191E">
            <w:pPr>
              <w:widowControl w:val="0"/>
              <w:jc w:val="center"/>
              <w:rPr>
                <w:rFonts w:ascii="Times New Roman" w:hAnsi="Times New Roman" w:cs="Times New Roman"/>
                <w:b/>
                <w:sz w:val="24"/>
                <w:szCs w:val="24"/>
              </w:rPr>
            </w:pPr>
            <w:r w:rsidRPr="004F4C05">
              <w:rPr>
                <w:rFonts w:ascii="Times New Roman" w:eastAsia="Times New Roman" w:hAnsi="Times New Roman"/>
                <w:b/>
                <w:bCs/>
                <w:sz w:val="24"/>
                <w:szCs w:val="24"/>
                <w:lang w:eastAsia="ar-SA"/>
              </w:rPr>
              <w:t xml:space="preserve">          мышления обучающихся. </w:t>
            </w:r>
            <w:r w:rsidRPr="004F4C05">
              <w:rPr>
                <w:rFonts w:ascii="Times New Roman" w:eastAsia="Times New Roman" w:hAnsi="Times New Roman"/>
                <w:b/>
                <w:bCs/>
                <w:sz w:val="24"/>
                <w:szCs w:val="24"/>
              </w:rPr>
              <w:t xml:space="preserve">Технология ведения дома и электротехника </w:t>
            </w: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sz w:val="24"/>
                <w:szCs w:val="24"/>
              </w:rPr>
              <w:t>Инженерные коммуникации в доме</w:t>
            </w:r>
            <w:r w:rsidRPr="00112A5D">
              <w:rPr>
                <w:rFonts w:ascii="Times New Roman" w:eastAsia="Times New Roman" w:hAnsi="Times New Roman"/>
                <w:bCs/>
                <w:sz w:val="24"/>
                <w:szCs w:val="24"/>
                <w:lang w:eastAsia="ar-SA"/>
              </w:rPr>
              <w:t xml:space="preserve">. Экология жилища.  Характеристика  основных элементов систем энергоснабжения, водопровода и канализации в городском и сельском домах. Правила их эксплуатации. Понятие об экологии жилища. Современные системы фильтрации воды. Система безопасности жилища. </w:t>
            </w:r>
          </w:p>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t>Практическая работа. Ознакомление с системой фильтрации воды.</w:t>
            </w:r>
          </w:p>
        </w:tc>
        <w:tc>
          <w:tcPr>
            <w:tcW w:w="4268" w:type="dxa"/>
            <w:tcBorders>
              <w:top w:val="single" w:sz="4" w:space="0" w:color="auto"/>
              <w:left w:val="single" w:sz="4" w:space="0" w:color="auto"/>
              <w:bottom w:val="single" w:sz="4" w:space="0" w:color="auto"/>
              <w:right w:val="single" w:sz="4" w:space="0" w:color="auto"/>
            </w:tcBorders>
          </w:tcPr>
          <w:p w:rsidR="00F4191E" w:rsidRPr="00D24C1F" w:rsidRDefault="00F4191E" w:rsidP="00F11DD3">
            <w:pPr>
              <w:tabs>
                <w:tab w:val="left" w:pos="-108"/>
              </w:tabs>
              <w:ind w:left="-108" w:right="-108"/>
              <w:contextualSpacing/>
              <w:rPr>
                <w:rFonts w:ascii="Times New Roman" w:hAnsi="Times New Roman"/>
                <w:sz w:val="24"/>
                <w:szCs w:val="24"/>
              </w:rPr>
            </w:pPr>
            <w:r w:rsidRPr="00D24C1F">
              <w:rPr>
                <w:rFonts w:ascii="Times New Roman" w:hAnsi="Times New Roman"/>
                <w:sz w:val="24"/>
                <w:szCs w:val="24"/>
              </w:rPr>
              <w:t>Схемы горячего и холодного водоснабжения в многоэтажном доме. Система канализации в доме.</w:t>
            </w:r>
          </w:p>
          <w:p w:rsidR="00F4191E" w:rsidRPr="00D24C1F" w:rsidRDefault="00F4191E" w:rsidP="00F11DD3">
            <w:pPr>
              <w:tabs>
                <w:tab w:val="left" w:pos="-108"/>
              </w:tabs>
              <w:ind w:left="-108" w:right="-108"/>
              <w:contextualSpacing/>
              <w:rPr>
                <w:rFonts w:ascii="Times New Roman" w:hAnsi="Times New Roman"/>
                <w:sz w:val="24"/>
                <w:szCs w:val="24"/>
              </w:rPr>
            </w:pPr>
          </w:p>
          <w:p w:rsidR="00F4191E" w:rsidRPr="00D11F01" w:rsidRDefault="00F4191E" w:rsidP="00F11DD3">
            <w:pPr>
              <w:tabs>
                <w:tab w:val="left" w:pos="-108"/>
              </w:tabs>
              <w:ind w:left="-108" w:right="-108"/>
              <w:contextualSpacing/>
              <w:rPr>
                <w:rFonts w:ascii="Times New Roman" w:hAnsi="Times New Roman"/>
                <w:sz w:val="24"/>
                <w:szCs w:val="24"/>
              </w:rPr>
            </w:pPr>
            <w:r w:rsidRPr="00D24C1F">
              <w:rPr>
                <w:rFonts w:ascii="Times New Roman" w:hAnsi="Times New Roman"/>
                <w:sz w:val="24"/>
                <w:szCs w:val="24"/>
              </w:rPr>
              <w:t>Мусоропроводы и мусоросборники.</w:t>
            </w:r>
          </w:p>
        </w:tc>
        <w:tc>
          <w:tcPr>
            <w:tcW w:w="1837"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9ч</w:t>
            </w: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t>Водоснабжение и канализация в доме. Схемы горячего и холодного водоснабжения в многоэтажном доме. Система канализации в доме. Мусоропроводы и мусоросборники. Работа счетчика расхода воды. Способы определения расхода и стоимости расхода воды. Экологические проблемы, связанные с утилизацией сточных вод. Практическая работа.</w:t>
            </w:r>
          </w:p>
          <w:p w:rsidR="00F4191E" w:rsidRPr="00112A5D" w:rsidRDefault="00F4191E" w:rsidP="00F11DD3">
            <w:pPr>
              <w:shd w:val="clear" w:color="auto" w:fill="FFFFFF"/>
              <w:rPr>
                <w:rFonts w:ascii="Times New Roman" w:eastAsia="Times New Roman" w:hAnsi="Times New Roman"/>
                <w:sz w:val="24"/>
                <w:szCs w:val="24"/>
              </w:rPr>
            </w:pPr>
            <w:r w:rsidRPr="00112A5D">
              <w:rPr>
                <w:rFonts w:ascii="Times New Roman" w:eastAsia="Times New Roman" w:hAnsi="Times New Roman"/>
                <w:bCs/>
                <w:sz w:val="24"/>
                <w:szCs w:val="24"/>
                <w:lang w:eastAsia="ar-SA"/>
              </w:rPr>
              <w:lastRenderedPageBreak/>
              <w:t>Ознакомление со схемой системы водоснабжения и канализации в школе. Определение расхода и стоимости горячей и холодной воды за месяц</w:t>
            </w:r>
            <w:r w:rsidRPr="00112A5D">
              <w:rPr>
                <w:rFonts w:ascii="Times New Roman" w:eastAsia="Times New Roman" w:hAnsi="Times New Roman"/>
                <w:sz w:val="24"/>
                <w:szCs w:val="24"/>
              </w:rPr>
              <w:t>.</w:t>
            </w:r>
          </w:p>
        </w:tc>
        <w:tc>
          <w:tcPr>
            <w:tcW w:w="4268" w:type="dxa"/>
            <w:tcBorders>
              <w:top w:val="single" w:sz="4" w:space="0" w:color="auto"/>
              <w:left w:val="single" w:sz="4" w:space="0" w:color="auto"/>
              <w:bottom w:val="single" w:sz="4" w:space="0" w:color="auto"/>
              <w:right w:val="single" w:sz="4" w:space="0" w:color="auto"/>
            </w:tcBorders>
          </w:tcPr>
          <w:p w:rsidR="00F4191E" w:rsidRPr="00D24C1F" w:rsidRDefault="00F4191E" w:rsidP="00F11DD3">
            <w:pPr>
              <w:tabs>
                <w:tab w:val="left" w:pos="-108"/>
              </w:tabs>
              <w:ind w:left="-108" w:right="-108"/>
              <w:contextualSpacing/>
              <w:rPr>
                <w:rFonts w:ascii="Times New Roman" w:hAnsi="Times New Roman"/>
                <w:sz w:val="24"/>
                <w:szCs w:val="24"/>
              </w:rPr>
            </w:pPr>
            <w:r w:rsidRPr="00D24C1F">
              <w:rPr>
                <w:rFonts w:ascii="Times New Roman" w:hAnsi="Times New Roman"/>
                <w:sz w:val="24"/>
                <w:szCs w:val="24"/>
              </w:rPr>
              <w:lastRenderedPageBreak/>
              <w:t>Водопровод и канализация: типичные неисправности и простейший ремонт. Способы монтажа кранов, вентилей и смесителей. Устройство сливных бачков различных типов. Приёмы работы с инструментами и приспособлениями для санитарно-технических работ.</w:t>
            </w:r>
          </w:p>
          <w:p w:rsidR="00F4191E" w:rsidRPr="00112A5D" w:rsidRDefault="00F4191E" w:rsidP="00F11DD3">
            <w:pPr>
              <w:shd w:val="clear" w:color="auto" w:fill="FFFFFF"/>
              <w:rPr>
                <w:rFonts w:ascii="Times New Roman" w:eastAsia="Times New Roman" w:hAnsi="Times New Roman"/>
                <w:sz w:val="24"/>
                <w:szCs w:val="24"/>
              </w:rPr>
            </w:pPr>
          </w:p>
        </w:tc>
        <w:tc>
          <w:tcPr>
            <w:tcW w:w="1837"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lastRenderedPageBreak/>
              <w:t xml:space="preserve">Бытовые электроприборы. Электронагревательные приборы, их безопасная эксплуатация. Электрическая и индукционная плиты на кухне. Принцип действия, правила эксплуатации. Преимущества и недостатки. Пути экономии электрической энергии в быту. Правила безопасного пользования  бытовыми электроприборами.  Назначение, устройство, правила эксплуатации отопительных электроприборов. Устройство и принцип действия электрического фена. Общие сведения о принципе работы, видах  и правилах эксплуатации бытовых холодильников и стиральных машин- автоматов, электрических вытяжных устройств. Электронные приборы: телевизоры, </w:t>
            </w:r>
            <w:r w:rsidRPr="00112A5D">
              <w:rPr>
                <w:rFonts w:ascii="Times New Roman" w:eastAsia="Times New Roman" w:hAnsi="Times New Roman"/>
                <w:bCs/>
                <w:sz w:val="24"/>
                <w:szCs w:val="24"/>
                <w:lang w:val="en-US" w:eastAsia="ar-SA"/>
              </w:rPr>
              <w:t>DVD</w:t>
            </w:r>
            <w:r w:rsidRPr="00112A5D">
              <w:rPr>
                <w:rFonts w:ascii="Times New Roman" w:eastAsia="Times New Roman" w:hAnsi="Times New Roman"/>
                <w:bCs/>
                <w:sz w:val="24"/>
                <w:szCs w:val="24"/>
                <w:lang w:eastAsia="ar-SA"/>
              </w:rPr>
              <w:t>, музыкальные центры, компьютеры, часы. Сокращение срока службы и поломка при скачках напряжения. Способы защиты приборов от скачков напряжения</w:t>
            </w:r>
            <w:r>
              <w:rPr>
                <w:rFonts w:ascii="Times New Roman" w:eastAsia="Times New Roman" w:hAnsi="Times New Roman"/>
                <w:bCs/>
                <w:sz w:val="24"/>
                <w:szCs w:val="24"/>
                <w:lang w:eastAsia="ar-SA"/>
              </w:rPr>
              <w:t>.</w:t>
            </w:r>
          </w:p>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t xml:space="preserve">Практическая работа. Оценка допустимой суммарной мощности электроприборов, подключаемых к одной розетки. </w:t>
            </w:r>
            <w:r w:rsidRPr="00112A5D">
              <w:rPr>
                <w:rFonts w:ascii="Times New Roman" w:eastAsia="Times New Roman" w:hAnsi="Times New Roman"/>
                <w:sz w:val="24"/>
                <w:szCs w:val="24"/>
              </w:rPr>
              <w:t>Применение электрической энергии в промышленности, на транспорте, в быту.</w:t>
            </w:r>
          </w:p>
        </w:tc>
        <w:tc>
          <w:tcPr>
            <w:tcW w:w="4268" w:type="dxa"/>
            <w:tcBorders>
              <w:top w:val="single" w:sz="4" w:space="0" w:color="auto"/>
              <w:left w:val="single" w:sz="4" w:space="0" w:color="auto"/>
              <w:bottom w:val="single" w:sz="4" w:space="0" w:color="auto"/>
              <w:right w:val="single" w:sz="4" w:space="0" w:color="auto"/>
            </w:tcBorders>
          </w:tcPr>
          <w:p w:rsidR="00F4191E" w:rsidRPr="00D11F01" w:rsidRDefault="00F4191E" w:rsidP="00F11DD3">
            <w:pPr>
              <w:suppressAutoHyphens/>
              <w:spacing w:line="100" w:lineRule="atLeast"/>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Общее понятие об </w:t>
            </w:r>
            <w:r w:rsidRPr="00D11F01">
              <w:rPr>
                <w:rFonts w:ascii="Times New Roman" w:eastAsia="Times New Roman" w:hAnsi="Times New Roman"/>
                <w:bCs/>
                <w:sz w:val="24"/>
                <w:szCs w:val="24"/>
                <w:lang w:eastAsia="ar-SA"/>
              </w:rPr>
              <w:t>электрическом</w:t>
            </w:r>
          </w:p>
          <w:p w:rsidR="00F4191E" w:rsidRPr="00D11F01" w:rsidRDefault="00F4191E" w:rsidP="00F11DD3">
            <w:pPr>
              <w:suppressAutoHyphens/>
              <w:spacing w:line="100" w:lineRule="atLeast"/>
              <w:rPr>
                <w:rFonts w:ascii="Times New Roman" w:eastAsia="Times New Roman" w:hAnsi="Times New Roman"/>
                <w:bCs/>
                <w:sz w:val="24"/>
                <w:szCs w:val="24"/>
                <w:lang w:eastAsia="ar-SA"/>
              </w:rPr>
            </w:pPr>
            <w:r w:rsidRPr="00D11F01">
              <w:rPr>
                <w:rFonts w:ascii="Times New Roman" w:eastAsia="Times New Roman" w:hAnsi="Times New Roman"/>
                <w:bCs/>
                <w:sz w:val="24"/>
                <w:szCs w:val="24"/>
                <w:lang w:eastAsia="ar-SA"/>
              </w:rPr>
              <w:t>токе, о силе тока, напряжении и сопротивлении. Виды источников тока и приёмников электрической энергии. Условные графические изображения на электрических схемах.</w:t>
            </w:r>
          </w:p>
          <w:p w:rsidR="00F4191E" w:rsidRPr="00D11F01" w:rsidRDefault="00F4191E" w:rsidP="00F11DD3">
            <w:pPr>
              <w:suppressAutoHyphens/>
              <w:spacing w:line="100" w:lineRule="atLeast"/>
              <w:rPr>
                <w:rFonts w:ascii="Times New Roman" w:eastAsia="Times New Roman" w:hAnsi="Times New Roman"/>
                <w:bCs/>
                <w:sz w:val="24"/>
                <w:szCs w:val="24"/>
                <w:lang w:eastAsia="ar-SA"/>
              </w:rPr>
            </w:pPr>
            <w:r w:rsidRPr="00D11F01">
              <w:rPr>
                <w:rFonts w:ascii="Times New Roman" w:eastAsia="Times New Roman" w:hAnsi="Times New Roman"/>
                <w:bCs/>
                <w:sz w:val="24"/>
                <w:szCs w:val="24"/>
                <w:lang w:eastAsia="ar-SA"/>
              </w:rPr>
              <w:t>Понятие об электрической цепи и её принципиальной схеме. Виды проводов. Инструменты для электромонтажных работ.</w:t>
            </w:r>
          </w:p>
          <w:p w:rsidR="00F4191E" w:rsidRPr="00D11F01" w:rsidRDefault="00F4191E" w:rsidP="00F11DD3">
            <w:pPr>
              <w:suppressAutoHyphens/>
              <w:spacing w:line="100" w:lineRule="atLeast"/>
              <w:rPr>
                <w:rFonts w:ascii="Times New Roman" w:eastAsia="Times New Roman" w:hAnsi="Times New Roman"/>
                <w:bCs/>
                <w:sz w:val="24"/>
                <w:szCs w:val="24"/>
                <w:lang w:eastAsia="ar-SA"/>
              </w:rPr>
            </w:pPr>
            <w:r w:rsidRPr="00D11F01">
              <w:rPr>
                <w:rFonts w:ascii="Times New Roman" w:eastAsia="Times New Roman" w:hAnsi="Times New Roman"/>
                <w:bCs/>
                <w:sz w:val="24"/>
                <w:szCs w:val="24"/>
                <w:lang w:eastAsia="ar-SA"/>
              </w:rPr>
              <w:t>Применение электрической энергии в промышленности, на транспорте и в быту.</w:t>
            </w:r>
          </w:p>
          <w:p w:rsidR="00F4191E" w:rsidRPr="00D11F01" w:rsidRDefault="00F4191E" w:rsidP="00F11DD3">
            <w:pPr>
              <w:suppressAutoHyphens/>
              <w:spacing w:line="100" w:lineRule="atLeast"/>
              <w:rPr>
                <w:rFonts w:ascii="Times New Roman" w:eastAsia="Times New Roman" w:hAnsi="Times New Roman"/>
                <w:bCs/>
                <w:sz w:val="24"/>
                <w:szCs w:val="24"/>
                <w:lang w:eastAsia="ar-SA"/>
              </w:rPr>
            </w:pPr>
            <w:r w:rsidRPr="00D11F01">
              <w:rPr>
                <w:rFonts w:ascii="Times New Roman" w:eastAsia="Times New Roman" w:hAnsi="Times New Roman"/>
                <w:bCs/>
                <w:sz w:val="24"/>
                <w:szCs w:val="24"/>
                <w:lang w:eastAsia="ar-SA"/>
              </w:rPr>
              <w:t>Электроосветительные и электронагревательные приборы,</w:t>
            </w:r>
          </w:p>
          <w:p w:rsidR="00F4191E" w:rsidRPr="00D11F01" w:rsidRDefault="00F4191E" w:rsidP="00F11DD3">
            <w:pPr>
              <w:suppressAutoHyphens/>
              <w:spacing w:line="100" w:lineRule="atLeast"/>
              <w:rPr>
                <w:rFonts w:ascii="Times New Roman" w:eastAsia="Times New Roman" w:hAnsi="Times New Roman"/>
                <w:bCs/>
                <w:sz w:val="24"/>
                <w:szCs w:val="24"/>
                <w:lang w:eastAsia="ar-SA"/>
              </w:rPr>
            </w:pPr>
          </w:p>
          <w:p w:rsidR="00F4191E" w:rsidRPr="00D11F01" w:rsidRDefault="00F4191E" w:rsidP="00F11DD3">
            <w:pPr>
              <w:suppressAutoHyphens/>
              <w:spacing w:line="100" w:lineRule="atLeast"/>
              <w:rPr>
                <w:rFonts w:ascii="Times New Roman" w:eastAsia="Times New Roman" w:hAnsi="Times New Roman"/>
                <w:bCs/>
                <w:sz w:val="24"/>
                <w:szCs w:val="24"/>
                <w:lang w:eastAsia="ar-SA"/>
              </w:rPr>
            </w:pPr>
            <w:r w:rsidRPr="00D11F01">
              <w:rPr>
                <w:rFonts w:ascii="Times New Roman" w:eastAsia="Times New Roman" w:hAnsi="Times New Roman"/>
                <w:bCs/>
                <w:sz w:val="24"/>
                <w:szCs w:val="24"/>
                <w:lang w:eastAsia="ar-SA"/>
              </w:rPr>
              <w:t xml:space="preserve">их безопасная эксплуатация. </w:t>
            </w:r>
            <w:r>
              <w:rPr>
                <w:rFonts w:ascii="Times New Roman" w:eastAsia="Times New Roman" w:hAnsi="Times New Roman"/>
                <w:bCs/>
                <w:sz w:val="24"/>
                <w:szCs w:val="24"/>
                <w:lang w:eastAsia="ar-SA"/>
              </w:rPr>
              <w:t>Характеристики бытовых приборов</w:t>
            </w:r>
          </w:p>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D11F01">
              <w:rPr>
                <w:rFonts w:ascii="Times New Roman" w:eastAsia="Times New Roman" w:hAnsi="Times New Roman"/>
                <w:bCs/>
                <w:sz w:val="24"/>
                <w:szCs w:val="24"/>
                <w:lang w:eastAsia="ar-SA"/>
              </w:rPr>
              <w:t>по их мощности и рабочему напряжению. Виды электронагревательных приборов. Пути экономии электрической энергии в быту</w:t>
            </w:r>
          </w:p>
        </w:tc>
        <w:tc>
          <w:tcPr>
            <w:tcW w:w="1837"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t xml:space="preserve">Электромонтажные и сборочные технологии.  Общее понятие об электрическом токе, о силе тока, напряжении и сопротивлении. Виды </w:t>
            </w:r>
            <w:r w:rsidRPr="00112A5D">
              <w:rPr>
                <w:rFonts w:ascii="Times New Roman" w:eastAsia="Times New Roman" w:hAnsi="Times New Roman"/>
                <w:bCs/>
                <w:sz w:val="24"/>
                <w:szCs w:val="24"/>
                <w:lang w:eastAsia="ar-SA"/>
              </w:rPr>
              <w:lastRenderedPageBreak/>
              <w:t>источников тока и приемников электрической энергии. Условные графические изображения на электрических схемах. Понятие об электрической  цепа и ее принципиальной схеме. Виды проводов. Инструменты для электромонтажных работ, приемы монтажа. Установочные изделия. Приемы монтажа и соединений установочных приводов и установочных изделий. Правила безопасной работы. Профессии, связанные с выполнением электромонтажных и наладочных работ.</w:t>
            </w:r>
          </w:p>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t xml:space="preserve">Практическая работа. Чтение простой электрической схемы. Сборка электрической цепи. </w:t>
            </w:r>
            <w:r w:rsidRPr="00112A5D">
              <w:rPr>
                <w:rFonts w:ascii="Times New Roman" w:eastAsia="Times New Roman" w:hAnsi="Times New Roman"/>
                <w:sz w:val="24"/>
                <w:szCs w:val="24"/>
              </w:rPr>
              <w:t>Электроэнергетика будущего. Творческий проект «Разработка плаката по электробезопасности»</w:t>
            </w:r>
          </w:p>
        </w:tc>
        <w:tc>
          <w:tcPr>
            <w:tcW w:w="4268" w:type="dxa"/>
            <w:tcBorders>
              <w:top w:val="single" w:sz="4" w:space="0" w:color="auto"/>
              <w:left w:val="single" w:sz="4" w:space="0" w:color="auto"/>
              <w:bottom w:val="single" w:sz="4" w:space="0" w:color="auto"/>
              <w:right w:val="single" w:sz="4" w:space="0" w:color="auto"/>
            </w:tcBorders>
          </w:tcPr>
          <w:p w:rsidR="00F4191E" w:rsidRPr="009869A7" w:rsidRDefault="00F4191E" w:rsidP="00F11DD3">
            <w:pPr>
              <w:suppressAutoHyphens/>
              <w:spacing w:line="100" w:lineRule="atLeast"/>
              <w:rPr>
                <w:rFonts w:ascii="Times New Roman" w:eastAsia="Times New Roman" w:hAnsi="Times New Roman"/>
                <w:bCs/>
                <w:sz w:val="24"/>
                <w:szCs w:val="24"/>
                <w:lang w:eastAsia="ar-SA"/>
              </w:rPr>
            </w:pPr>
            <w:r w:rsidRPr="009869A7">
              <w:rPr>
                <w:rFonts w:ascii="Times New Roman" w:eastAsia="Times New Roman" w:hAnsi="Times New Roman"/>
                <w:bCs/>
                <w:sz w:val="24"/>
                <w:szCs w:val="24"/>
                <w:lang w:eastAsia="ar-SA"/>
              </w:rPr>
              <w:lastRenderedPageBreak/>
              <w:t>Общее понятие об электрическом</w:t>
            </w:r>
          </w:p>
          <w:p w:rsidR="00F4191E" w:rsidRPr="009869A7" w:rsidRDefault="00F4191E" w:rsidP="00F11DD3">
            <w:pPr>
              <w:suppressAutoHyphens/>
              <w:spacing w:line="100" w:lineRule="atLeast"/>
              <w:rPr>
                <w:rFonts w:ascii="Times New Roman" w:eastAsia="Times New Roman" w:hAnsi="Times New Roman"/>
                <w:bCs/>
                <w:sz w:val="24"/>
                <w:szCs w:val="24"/>
                <w:lang w:eastAsia="ar-SA"/>
              </w:rPr>
            </w:pPr>
            <w:r w:rsidRPr="009869A7">
              <w:rPr>
                <w:rFonts w:ascii="Times New Roman" w:eastAsia="Times New Roman" w:hAnsi="Times New Roman"/>
                <w:bCs/>
                <w:sz w:val="24"/>
                <w:szCs w:val="24"/>
                <w:lang w:eastAsia="ar-SA"/>
              </w:rPr>
              <w:t>токе, о силе тока, напряжении и сопротивлении. Виды источников тока и приёмников электрической энергии. Условные графические изобр</w:t>
            </w:r>
            <w:r>
              <w:rPr>
                <w:rFonts w:ascii="Times New Roman" w:eastAsia="Times New Roman" w:hAnsi="Times New Roman"/>
                <w:bCs/>
                <w:sz w:val="24"/>
                <w:szCs w:val="24"/>
                <w:lang w:eastAsia="ar-SA"/>
              </w:rPr>
              <w:t xml:space="preserve">ажения </w:t>
            </w:r>
            <w:r>
              <w:rPr>
                <w:rFonts w:ascii="Times New Roman" w:eastAsia="Times New Roman" w:hAnsi="Times New Roman"/>
                <w:bCs/>
                <w:sz w:val="24"/>
                <w:szCs w:val="24"/>
                <w:lang w:eastAsia="ar-SA"/>
              </w:rPr>
              <w:lastRenderedPageBreak/>
              <w:t>на электрических схемах.</w:t>
            </w:r>
          </w:p>
          <w:p w:rsidR="00F4191E" w:rsidRPr="009869A7" w:rsidRDefault="00F4191E" w:rsidP="00F11DD3">
            <w:pPr>
              <w:suppressAutoHyphens/>
              <w:spacing w:line="100" w:lineRule="atLeast"/>
              <w:rPr>
                <w:rFonts w:ascii="Times New Roman" w:eastAsia="Times New Roman" w:hAnsi="Times New Roman"/>
                <w:bCs/>
                <w:sz w:val="24"/>
                <w:szCs w:val="24"/>
                <w:lang w:eastAsia="ar-SA"/>
              </w:rPr>
            </w:pPr>
            <w:r w:rsidRPr="009869A7">
              <w:rPr>
                <w:rFonts w:ascii="Times New Roman" w:eastAsia="Times New Roman" w:hAnsi="Times New Roman"/>
                <w:bCs/>
                <w:sz w:val="24"/>
                <w:szCs w:val="24"/>
                <w:lang w:eastAsia="ar-SA"/>
              </w:rPr>
              <w:t>Понятие об электрической цепи и её принципиальной схеме. Виды проводов. Инструменты для электромонтажных работ.</w:t>
            </w:r>
          </w:p>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9869A7">
              <w:rPr>
                <w:rFonts w:ascii="Times New Roman" w:eastAsia="Times New Roman" w:hAnsi="Times New Roman"/>
                <w:bCs/>
                <w:sz w:val="24"/>
                <w:szCs w:val="24"/>
                <w:lang w:eastAsia="ar-SA"/>
              </w:rPr>
              <w:t>Применение электрической энергии в промышленности, на транспорте и в быту.</w:t>
            </w:r>
          </w:p>
        </w:tc>
        <w:tc>
          <w:tcPr>
            <w:tcW w:w="1837"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lastRenderedPageBreak/>
              <w:t xml:space="preserve">Электротехнические устройства с элементами автоматики. Схема квартирной электропроводки. Работа счетчика электрической энергии. Элементы автоматики в бытовых электротехнических устройствах. Устройство и принцип работы бытового электрического утюга с элементами автоматики. Влияние электротехнических и электронных приборов на здоровье человека. </w:t>
            </w:r>
            <w:r w:rsidRPr="00112A5D">
              <w:rPr>
                <w:rFonts w:ascii="Times New Roman" w:eastAsia="SimSun" w:hAnsi="Times New Roman"/>
                <w:sz w:val="24"/>
                <w:szCs w:val="24"/>
                <w:lang w:eastAsia="ar-SA"/>
              </w:rPr>
              <w:t>Обобщение опыта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F4191E" w:rsidRPr="00112A5D" w:rsidRDefault="00F4191E" w:rsidP="00F11DD3">
            <w:pPr>
              <w:tabs>
                <w:tab w:val="left" w:pos="1134"/>
              </w:tabs>
              <w:suppressAutoHyphens/>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lastRenderedPageBreak/>
              <w:t>Практическая работа. Определение расхода стоимости электроэнергии за месяц.</w:t>
            </w:r>
            <w:r w:rsidRPr="00112A5D">
              <w:rPr>
                <w:rFonts w:ascii="Times New Roman" w:eastAsia="Times New Roman" w:hAnsi="Times New Roman"/>
                <w:sz w:val="24"/>
                <w:szCs w:val="24"/>
              </w:rPr>
              <w:t xml:space="preserve"> Проект  «Энергетический аудит школы».</w:t>
            </w:r>
          </w:p>
        </w:tc>
        <w:tc>
          <w:tcPr>
            <w:tcW w:w="4268"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tabs>
                <w:tab w:val="left" w:pos="1134"/>
              </w:tabs>
              <w:suppressAutoHyphens/>
              <w:rPr>
                <w:rFonts w:ascii="Times New Roman" w:eastAsia="Times New Roman" w:hAnsi="Times New Roman"/>
                <w:bCs/>
                <w:sz w:val="24"/>
                <w:szCs w:val="24"/>
                <w:lang w:eastAsia="ar-SA"/>
              </w:rPr>
            </w:pPr>
          </w:p>
        </w:tc>
        <w:tc>
          <w:tcPr>
            <w:tcW w:w="1837"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62C9A">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eastAsia="Times New Roman" w:hAnsi="Times New Roman"/>
                <w:b/>
                <w:bCs/>
                <w:sz w:val="24"/>
                <w:szCs w:val="24"/>
              </w:rPr>
              <w:lastRenderedPageBreak/>
              <w:t xml:space="preserve">Радиоэлектроника </w:t>
            </w: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hd w:val="clear" w:color="auto" w:fill="FFFFFF"/>
              <w:rPr>
                <w:rFonts w:ascii="Times New Roman" w:eastAsia="Times New Roman" w:hAnsi="Times New Roman"/>
                <w:sz w:val="24"/>
                <w:szCs w:val="24"/>
              </w:rPr>
            </w:pPr>
            <w:r w:rsidRPr="00112A5D">
              <w:rPr>
                <w:rFonts w:ascii="Times New Roman" w:eastAsia="Times New Roman" w:hAnsi="Times New Roman"/>
                <w:sz w:val="24"/>
                <w:szCs w:val="24"/>
              </w:rPr>
              <w:t xml:space="preserve">Электромагнитные волны и передача информации </w:t>
            </w:r>
          </w:p>
        </w:tc>
        <w:tc>
          <w:tcPr>
            <w:tcW w:w="4268"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Ознакомление с понятием </w:t>
            </w:r>
            <w:r w:rsidRPr="00112A5D">
              <w:rPr>
                <w:rFonts w:ascii="Times New Roman" w:eastAsia="Times New Roman" w:hAnsi="Times New Roman"/>
                <w:sz w:val="24"/>
                <w:szCs w:val="24"/>
              </w:rPr>
              <w:t>Электромагнитные волны</w:t>
            </w:r>
            <w:r>
              <w:rPr>
                <w:rFonts w:ascii="Times New Roman" w:eastAsia="Times New Roman" w:hAnsi="Times New Roman"/>
                <w:sz w:val="24"/>
                <w:szCs w:val="24"/>
              </w:rPr>
              <w:t>. Передача информации.</w:t>
            </w:r>
          </w:p>
        </w:tc>
        <w:tc>
          <w:tcPr>
            <w:tcW w:w="1837"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2ч</w:t>
            </w: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hd w:val="clear" w:color="auto" w:fill="FFFFFF"/>
              <w:rPr>
                <w:rFonts w:ascii="Times New Roman" w:eastAsia="Times New Roman" w:hAnsi="Times New Roman"/>
                <w:sz w:val="24"/>
                <w:szCs w:val="24"/>
              </w:rPr>
            </w:pPr>
            <w:r w:rsidRPr="00112A5D">
              <w:rPr>
                <w:rFonts w:ascii="Times New Roman" w:eastAsia="Times New Roman" w:hAnsi="Times New Roman"/>
                <w:sz w:val="24"/>
                <w:szCs w:val="24"/>
              </w:rPr>
              <w:t>Цифровые приборы вашего окружения</w:t>
            </w:r>
          </w:p>
          <w:p w:rsidR="00F4191E" w:rsidRPr="00112A5D" w:rsidRDefault="00F4191E" w:rsidP="00F11DD3">
            <w:pPr>
              <w:shd w:val="clear" w:color="auto" w:fill="FFFFFF"/>
              <w:rPr>
                <w:rFonts w:ascii="Times New Roman" w:eastAsia="Times New Roman" w:hAnsi="Times New Roman"/>
                <w:sz w:val="24"/>
                <w:szCs w:val="24"/>
              </w:rPr>
            </w:pPr>
            <w:r w:rsidRPr="00112A5D">
              <w:rPr>
                <w:rFonts w:ascii="Times New Roman" w:eastAsia="Times New Roman" w:hAnsi="Times New Roman"/>
                <w:sz w:val="24"/>
                <w:szCs w:val="24"/>
              </w:rPr>
              <w:t>Творческий проект «Дом будущего» Применение компьютерных технологий выполнения графических работ. Построение чертежа и технического рисунка. Профессии, связанные с выполнением чертежных  и графических работ.</w:t>
            </w:r>
          </w:p>
        </w:tc>
        <w:tc>
          <w:tcPr>
            <w:tcW w:w="4268"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hd w:val="clear" w:color="auto" w:fill="FFFFFF"/>
              <w:rPr>
                <w:rFonts w:ascii="Times New Roman" w:eastAsia="Times New Roman" w:hAnsi="Times New Roman"/>
                <w:sz w:val="24"/>
                <w:szCs w:val="24"/>
              </w:rPr>
            </w:pPr>
            <w:r w:rsidRPr="00112A5D">
              <w:rPr>
                <w:rFonts w:ascii="Times New Roman" w:eastAsia="Times New Roman" w:hAnsi="Times New Roman"/>
                <w:sz w:val="24"/>
                <w:szCs w:val="24"/>
              </w:rPr>
              <w:t>Цифровые приборы вашего окружения</w:t>
            </w:r>
          </w:p>
          <w:p w:rsidR="00F4191E" w:rsidRPr="00112A5D" w:rsidRDefault="00F4191E" w:rsidP="00F11DD3">
            <w:pPr>
              <w:shd w:val="clear" w:color="auto" w:fill="FFFFFF"/>
              <w:rPr>
                <w:rFonts w:ascii="Times New Roman" w:eastAsia="Times New Roman" w:hAnsi="Times New Roman"/>
                <w:sz w:val="24"/>
                <w:szCs w:val="24"/>
              </w:rPr>
            </w:pPr>
            <w:r w:rsidRPr="00112A5D">
              <w:rPr>
                <w:rFonts w:ascii="Times New Roman" w:eastAsia="Times New Roman" w:hAnsi="Times New Roman"/>
                <w:sz w:val="24"/>
                <w:szCs w:val="24"/>
              </w:rPr>
              <w:t>Творческий проект «Дом будущего»</w:t>
            </w:r>
          </w:p>
        </w:tc>
        <w:tc>
          <w:tcPr>
            <w:tcW w:w="1837"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1C7A5F">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4191E">
            <w:pPr>
              <w:widowControl w:val="0"/>
              <w:jc w:val="center"/>
              <w:rPr>
                <w:rFonts w:ascii="Times New Roman" w:hAnsi="Times New Roman" w:cs="Times New Roman"/>
                <w:b/>
                <w:sz w:val="24"/>
                <w:szCs w:val="24"/>
              </w:rPr>
            </w:pPr>
            <w:r w:rsidRPr="00A6430C">
              <w:rPr>
                <w:rFonts w:ascii="Times New Roman" w:eastAsia="Times New Roman" w:hAnsi="Times New Roman"/>
                <w:b/>
                <w:sz w:val="24"/>
                <w:szCs w:val="24"/>
                <w:shd w:val="clear" w:color="auto" w:fill="FFFFFF"/>
              </w:rPr>
              <w:t xml:space="preserve">                  Современное производство и профессиональное самоопределение </w:t>
            </w: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DE47F4" w:rsidRDefault="00F4191E" w:rsidP="00F11DD3">
            <w:pPr>
              <w:shd w:val="clear" w:color="auto" w:fill="FFFFFF"/>
              <w:rPr>
                <w:rFonts w:ascii="Times New Roman" w:eastAsia="Times New Roman" w:hAnsi="Times New Roman"/>
                <w:sz w:val="24"/>
                <w:szCs w:val="24"/>
              </w:rPr>
            </w:pPr>
            <w:r w:rsidRPr="00DE47F4">
              <w:rPr>
                <w:rFonts w:ascii="Times New Roman" w:hAnsi="Times New Roman"/>
              </w:rPr>
              <w:t>Профессиональное образование. Понятие о профессии. Классификация профессий, специальности, квалификации компетентности работника. Сферы и отрасли современного производства и разделение труда. Влияние техники и технологий на виды, содержание и уровень квалификации труда.</w:t>
            </w:r>
          </w:p>
          <w:p w:rsidR="00F4191E" w:rsidRPr="00A201E9" w:rsidRDefault="00F4191E" w:rsidP="00F11DD3">
            <w:pPr>
              <w:pStyle w:val="-11"/>
              <w:ind w:left="0"/>
              <w:jc w:val="both"/>
            </w:pPr>
            <w:r w:rsidRPr="00A201E9">
              <w:t xml:space="preserve">Понятия трудового ресурса, рынка труда. Характеристики современного рынка труда. Квалификации и профессии. Цикл жизни профессии. </w:t>
            </w:r>
            <w:r w:rsidRPr="003619F4">
              <w:t>Стратегии профессиональной карьеры.</w:t>
            </w:r>
            <w:r w:rsidRPr="00A201E9">
              <w:t xml:space="preserve"> Современные требования к кадрам. Концепции «обучения для жизни» и «обучения через всю жизнь». </w:t>
            </w:r>
          </w:p>
          <w:p w:rsidR="00F4191E" w:rsidRPr="00A201E9" w:rsidRDefault="00F4191E" w:rsidP="00F11DD3">
            <w:pPr>
              <w:pStyle w:val="-11"/>
              <w:ind w:left="0"/>
              <w:jc w:val="both"/>
            </w:pPr>
            <w:r w:rsidRPr="00A201E9">
              <w:t xml:space="preserve">Система профильного обучения: права, обязанности и возможности. </w:t>
            </w:r>
          </w:p>
          <w:p w:rsidR="00F4191E" w:rsidRPr="00112A5D" w:rsidRDefault="00F4191E" w:rsidP="00F11DD3">
            <w:pPr>
              <w:pStyle w:val="-11"/>
              <w:ind w:left="0"/>
              <w:jc w:val="both"/>
            </w:pPr>
            <w:r w:rsidRPr="00A201E9">
              <w:t>Предпрофессиональные пробы в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tc>
        <w:tc>
          <w:tcPr>
            <w:tcW w:w="4268" w:type="dxa"/>
            <w:tcBorders>
              <w:top w:val="single" w:sz="4" w:space="0" w:color="auto"/>
              <w:left w:val="single" w:sz="4" w:space="0" w:color="auto"/>
              <w:bottom w:val="single" w:sz="4" w:space="0" w:color="auto"/>
              <w:right w:val="single" w:sz="4" w:space="0" w:color="auto"/>
            </w:tcBorders>
          </w:tcPr>
          <w:p w:rsidR="00F4191E" w:rsidRDefault="00F4191E" w:rsidP="00F11DD3">
            <w:pPr>
              <w:pStyle w:val="-11"/>
              <w:ind w:left="0"/>
              <w:jc w:val="both"/>
            </w:pPr>
            <w:r>
              <w:t>Понятия “профессия”, “специальность”, “специализация”, “должность”, “профессиональный путь”.</w:t>
            </w:r>
          </w:p>
          <w:p w:rsidR="00F4191E" w:rsidRDefault="00F4191E" w:rsidP="00F11DD3">
            <w:pPr>
              <w:pStyle w:val="-11"/>
              <w:ind w:left="0"/>
              <w:jc w:val="both"/>
            </w:pPr>
            <w:r>
              <w:t>Классификацию профессий.</w:t>
            </w:r>
          </w:p>
          <w:p w:rsidR="00F4191E" w:rsidRPr="00112A5D" w:rsidRDefault="00F4191E" w:rsidP="00F11DD3">
            <w:pPr>
              <w:pStyle w:val="-11"/>
              <w:ind w:left="0"/>
              <w:jc w:val="both"/>
            </w:pPr>
            <w:r>
              <w:t>Критерии анализа профессий.</w:t>
            </w:r>
          </w:p>
        </w:tc>
        <w:tc>
          <w:tcPr>
            <w:tcW w:w="1837" w:type="dxa"/>
            <w:vMerge w:val="restart"/>
            <w:tcBorders>
              <w:top w:val="single" w:sz="4" w:space="0" w:color="auto"/>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t>4ч</w:t>
            </w: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hd w:val="clear" w:color="auto" w:fill="FFFFFF"/>
              <w:rPr>
                <w:rFonts w:ascii="Times New Roman" w:eastAsia="Times New Roman" w:hAnsi="Times New Roman"/>
                <w:sz w:val="24"/>
                <w:szCs w:val="24"/>
              </w:rPr>
            </w:pPr>
            <w:r w:rsidRPr="00112A5D">
              <w:rPr>
                <w:rFonts w:ascii="Times New Roman" w:eastAsia="Times New Roman" w:hAnsi="Times New Roman"/>
                <w:sz w:val="24"/>
                <w:szCs w:val="24"/>
              </w:rPr>
              <w:lastRenderedPageBreak/>
              <w:t>Роль темперамента и характера человека в  профессиональном самоопределении. Психические процессы для профессионального самоопределения. Профессии  в жизни человека.</w:t>
            </w:r>
          </w:p>
          <w:p w:rsidR="00F4191E" w:rsidRPr="00112A5D" w:rsidRDefault="00F4191E" w:rsidP="00F11DD3">
            <w:pPr>
              <w:shd w:val="clear" w:color="auto" w:fill="FFFFFF"/>
              <w:rPr>
                <w:rFonts w:ascii="Times New Roman" w:eastAsia="Times New Roman" w:hAnsi="Times New Roman"/>
                <w:sz w:val="24"/>
                <w:szCs w:val="24"/>
              </w:rPr>
            </w:pPr>
            <w:r w:rsidRPr="00112A5D">
              <w:rPr>
                <w:rFonts w:ascii="Times New Roman" w:eastAsia="Times New Roman" w:hAnsi="Times New Roman"/>
                <w:sz w:val="24"/>
                <w:szCs w:val="24"/>
              </w:rPr>
              <w:t>Психограмма профессии и ознакомление профессиограммами</w:t>
            </w:r>
            <w:r w:rsidR="001F128B">
              <w:rPr>
                <w:rFonts w:ascii="Times New Roman" w:eastAsia="Times New Roman" w:hAnsi="Times New Roman"/>
                <w:sz w:val="24"/>
                <w:szCs w:val="24"/>
              </w:rPr>
              <w:t xml:space="preserve"> </w:t>
            </w:r>
            <w:r w:rsidRPr="00112A5D">
              <w:rPr>
                <w:rFonts w:ascii="Times New Roman" w:eastAsia="Times New Roman" w:hAnsi="Times New Roman"/>
                <w:bCs/>
                <w:sz w:val="24"/>
                <w:szCs w:val="24"/>
                <w:lang w:eastAsia="ar-SA"/>
              </w:rPr>
              <w:t xml:space="preserve">массовых для региона профессий.  </w:t>
            </w:r>
          </w:p>
        </w:tc>
        <w:tc>
          <w:tcPr>
            <w:tcW w:w="4268" w:type="dxa"/>
            <w:tcBorders>
              <w:top w:val="single" w:sz="4" w:space="0" w:color="auto"/>
              <w:left w:val="single" w:sz="4" w:space="0" w:color="auto"/>
              <w:bottom w:val="single" w:sz="4" w:space="0" w:color="auto"/>
              <w:right w:val="single" w:sz="4" w:space="0" w:color="auto"/>
            </w:tcBorders>
          </w:tcPr>
          <w:p w:rsidR="00F4191E" w:rsidRPr="003619F4" w:rsidRDefault="00F4191E" w:rsidP="00F11DD3">
            <w:pPr>
              <w:shd w:val="clear" w:color="auto" w:fill="FFFFFF"/>
              <w:rPr>
                <w:rFonts w:ascii="Times New Roman" w:eastAsia="Times New Roman" w:hAnsi="Times New Roman"/>
                <w:sz w:val="24"/>
                <w:szCs w:val="24"/>
              </w:rPr>
            </w:pPr>
            <w:r w:rsidRPr="003619F4">
              <w:rPr>
                <w:rFonts w:ascii="Times New Roman" w:eastAsia="Times New Roman" w:hAnsi="Times New Roman"/>
                <w:sz w:val="24"/>
                <w:szCs w:val="24"/>
              </w:rPr>
              <w:t>Понимание пон</w:t>
            </w:r>
            <w:r>
              <w:rPr>
                <w:rFonts w:ascii="Times New Roman" w:eastAsia="Times New Roman" w:hAnsi="Times New Roman"/>
                <w:sz w:val="24"/>
                <w:szCs w:val="24"/>
              </w:rPr>
              <w:t>ятий «темперамент», «характер».</w:t>
            </w:r>
          </w:p>
          <w:p w:rsidR="00F4191E" w:rsidRPr="003619F4" w:rsidRDefault="00F4191E" w:rsidP="00F11DD3">
            <w:pPr>
              <w:shd w:val="clear" w:color="auto" w:fill="FFFFFF"/>
              <w:rPr>
                <w:rFonts w:ascii="Times New Roman" w:eastAsia="Times New Roman" w:hAnsi="Times New Roman"/>
                <w:sz w:val="24"/>
                <w:szCs w:val="24"/>
              </w:rPr>
            </w:pPr>
            <w:r w:rsidRPr="003619F4">
              <w:rPr>
                <w:rFonts w:ascii="Times New Roman" w:eastAsia="Times New Roman" w:hAnsi="Times New Roman"/>
                <w:sz w:val="24"/>
                <w:szCs w:val="24"/>
              </w:rPr>
              <w:t>Умение определять тип темперамента и черты своего характера.</w:t>
            </w:r>
          </w:p>
          <w:p w:rsidR="00F4191E" w:rsidRPr="00112A5D" w:rsidRDefault="00F4191E" w:rsidP="00F11DD3">
            <w:pPr>
              <w:shd w:val="clear" w:color="auto" w:fill="FFFFFF"/>
              <w:rPr>
                <w:rFonts w:ascii="Times New Roman" w:eastAsia="Times New Roman" w:hAnsi="Times New Roman"/>
                <w:sz w:val="24"/>
                <w:szCs w:val="24"/>
              </w:rPr>
            </w:pPr>
            <w:r w:rsidRPr="003619F4">
              <w:rPr>
                <w:rFonts w:ascii="Times New Roman" w:eastAsia="Times New Roman" w:hAnsi="Times New Roman"/>
                <w:sz w:val="24"/>
                <w:szCs w:val="24"/>
              </w:rPr>
              <w:t>Умение объективно осуществлять самоанализ сформированности личных психологических особенностей и соотношение их требованиям профессий, сфер трудовой деятельности.</w:t>
            </w:r>
          </w:p>
        </w:tc>
        <w:tc>
          <w:tcPr>
            <w:tcW w:w="1837" w:type="dxa"/>
            <w:vMerge/>
            <w:tcBorders>
              <w:left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6D0B7A" w:rsidRDefault="00F4191E" w:rsidP="00F11DD3">
            <w:pPr>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sz w:val="24"/>
                <w:szCs w:val="24"/>
              </w:rPr>
              <w:t>Источники получения информации о профессиях, путях и об уровнях проф</w:t>
            </w:r>
            <w:r>
              <w:rPr>
                <w:rFonts w:ascii="Times New Roman" w:eastAsia="Times New Roman" w:hAnsi="Times New Roman"/>
                <w:sz w:val="24"/>
                <w:szCs w:val="24"/>
              </w:rPr>
              <w:t>ессионального</w:t>
            </w:r>
            <w:r w:rsidRPr="00112A5D">
              <w:rPr>
                <w:rFonts w:ascii="Times New Roman" w:eastAsia="Times New Roman" w:hAnsi="Times New Roman"/>
                <w:sz w:val="24"/>
                <w:szCs w:val="24"/>
              </w:rPr>
              <w:t>.</w:t>
            </w:r>
            <w:r w:rsidR="001F128B">
              <w:rPr>
                <w:rFonts w:ascii="Times New Roman" w:eastAsia="Times New Roman" w:hAnsi="Times New Roman"/>
                <w:sz w:val="24"/>
                <w:szCs w:val="24"/>
              </w:rPr>
              <w:t xml:space="preserve"> </w:t>
            </w:r>
            <w:r w:rsidRPr="00112A5D">
              <w:rPr>
                <w:rFonts w:ascii="Times New Roman" w:eastAsia="Times New Roman" w:hAnsi="Times New Roman"/>
                <w:sz w:val="24"/>
                <w:szCs w:val="24"/>
              </w:rPr>
              <w:t>образования.</w:t>
            </w:r>
            <w:r w:rsidRPr="00112A5D">
              <w:rPr>
                <w:rFonts w:ascii="Times New Roman" w:eastAsia="Times New Roman" w:hAnsi="Times New Roman"/>
                <w:bCs/>
                <w:sz w:val="24"/>
                <w:szCs w:val="24"/>
                <w:lang w:eastAsia="ar-SA"/>
              </w:rPr>
              <w:t xml:space="preserve"> Здоровье и выбор профессии. </w:t>
            </w:r>
            <w:r w:rsidRPr="00112A5D">
              <w:rPr>
                <w:rFonts w:ascii="Times New Roman" w:eastAsia="Times New Roman" w:hAnsi="Times New Roman"/>
                <w:sz w:val="24"/>
                <w:szCs w:val="24"/>
              </w:rPr>
              <w:t>Мотивы и ценностные ориентации самоопределения. Профессиональная пригодность. Учебные заведения в Татарстане, в Казани. Тв</w:t>
            </w:r>
            <w:r>
              <w:rPr>
                <w:rFonts w:ascii="Times New Roman" w:eastAsia="Times New Roman" w:hAnsi="Times New Roman"/>
                <w:sz w:val="24"/>
                <w:szCs w:val="24"/>
              </w:rPr>
              <w:t>орческий проект  «Мой профессио</w:t>
            </w:r>
            <w:r w:rsidRPr="00112A5D">
              <w:rPr>
                <w:rFonts w:ascii="Times New Roman" w:eastAsia="Times New Roman" w:hAnsi="Times New Roman"/>
                <w:sz w:val="24"/>
                <w:szCs w:val="24"/>
              </w:rPr>
              <w:t xml:space="preserve">нальный выбор». </w:t>
            </w:r>
            <w:r w:rsidRPr="00112A5D">
              <w:rPr>
                <w:rFonts w:ascii="Times New Roman" w:eastAsia="Times New Roman" w:hAnsi="Times New Roman"/>
                <w:bCs/>
                <w:sz w:val="24"/>
                <w:szCs w:val="24"/>
                <w:lang w:eastAsia="ar-SA"/>
              </w:rPr>
              <w:t xml:space="preserve"> Профессиональное образование и профессиональная карьера. Виды массовых профессий. Сферы производства и сервиса в регионе. Региональный рынок труда и его конъюнктура. Профессиональные интересы, склонности и способности. Диагностика и самодиагностика профессиональной пригодности. Источники получения информации о профессиях, путях и об уровнях профессионального образования. </w:t>
            </w:r>
            <w:r w:rsidRPr="00112A5D">
              <w:rPr>
                <w:rFonts w:ascii="Times New Roman" w:eastAsia="SimSun" w:hAnsi="Times New Roman"/>
                <w:sz w:val="24"/>
                <w:szCs w:val="24"/>
                <w:lang w:eastAsia="ar-SA"/>
              </w:rPr>
              <w:t xml:space="preserve">Анализ результатов своих решений, связанных с выбором и реализацией собственной образовательной траектории. </w:t>
            </w:r>
            <w:r w:rsidRPr="00112A5D">
              <w:rPr>
                <w:rFonts w:ascii="Times New Roman" w:eastAsia="Times New Roman" w:hAnsi="Times New Roman"/>
                <w:bCs/>
                <w:sz w:val="24"/>
                <w:szCs w:val="24"/>
                <w:lang w:eastAsia="ar-SA"/>
              </w:rPr>
              <w:t xml:space="preserve">Построение планов профессионального образования и трудоустройства.  </w:t>
            </w:r>
          </w:p>
        </w:tc>
        <w:tc>
          <w:tcPr>
            <w:tcW w:w="4268" w:type="dxa"/>
            <w:tcBorders>
              <w:top w:val="single" w:sz="4" w:space="0" w:color="auto"/>
              <w:left w:val="single" w:sz="4" w:space="0" w:color="auto"/>
              <w:bottom w:val="single" w:sz="4" w:space="0" w:color="auto"/>
              <w:right w:val="single" w:sz="4" w:space="0" w:color="auto"/>
            </w:tcBorders>
          </w:tcPr>
          <w:p w:rsidR="00F4191E" w:rsidRPr="003619F4" w:rsidRDefault="00F4191E" w:rsidP="00F11DD3">
            <w:pPr>
              <w:spacing w:line="100" w:lineRule="atLeast"/>
              <w:rPr>
                <w:rFonts w:ascii="Times New Roman" w:eastAsia="Times New Roman" w:hAnsi="Times New Roman"/>
                <w:bCs/>
                <w:sz w:val="24"/>
                <w:szCs w:val="24"/>
                <w:lang w:eastAsia="ar-SA"/>
              </w:rPr>
            </w:pPr>
            <w:r w:rsidRPr="003619F4">
              <w:rPr>
                <w:rFonts w:ascii="Times New Roman" w:eastAsia="Times New Roman" w:hAnsi="Times New Roman"/>
                <w:bCs/>
                <w:sz w:val="24"/>
                <w:szCs w:val="24"/>
                <w:lang w:eastAsia="ar-SA"/>
              </w:rPr>
              <w:t>Способствовать овладению основными способами мыслительной деятельности учащихся (учить анализировать, выделять главное,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rsidR="00F4191E" w:rsidRPr="006D0B7A" w:rsidRDefault="00F4191E" w:rsidP="00F11DD3">
            <w:pPr>
              <w:spacing w:line="100" w:lineRule="atLeast"/>
              <w:rPr>
                <w:rFonts w:ascii="Times New Roman" w:eastAsia="Times New Roman" w:hAnsi="Times New Roman"/>
                <w:bCs/>
                <w:sz w:val="24"/>
                <w:szCs w:val="24"/>
                <w:lang w:eastAsia="ar-SA"/>
              </w:rPr>
            </w:pPr>
            <w:r w:rsidRPr="003619F4">
              <w:rPr>
                <w:rFonts w:ascii="Times New Roman" w:eastAsia="Times New Roman" w:hAnsi="Times New Roman"/>
                <w:bCs/>
                <w:sz w:val="24"/>
                <w:szCs w:val="24"/>
                <w:lang w:eastAsia="ar-SA"/>
              </w:rPr>
              <w:t>Способствовать формированию знаний и умений объективно осуществлять самоанализ уровня развития своих профессионально важных качеств и соотносить их с требованиями профессий, сфер трудовой деятельности к человеку.</w:t>
            </w:r>
          </w:p>
        </w:tc>
        <w:tc>
          <w:tcPr>
            <w:tcW w:w="1837" w:type="dxa"/>
            <w:vMerge/>
            <w:tcBorders>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p>
        </w:tc>
      </w:tr>
      <w:tr w:rsidR="00F4191E" w:rsidRPr="00BA1E1F" w:rsidTr="00FC0226">
        <w:tc>
          <w:tcPr>
            <w:tcW w:w="9571" w:type="dxa"/>
            <w:gridSpan w:val="3"/>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sidRPr="004F4C05">
              <w:rPr>
                <w:rFonts w:ascii="Times New Roman" w:eastAsia="Times New Roman" w:hAnsi="Times New Roman"/>
                <w:b/>
                <w:sz w:val="24"/>
                <w:szCs w:val="24"/>
                <w:shd w:val="clear" w:color="auto" w:fill="FFFFFF"/>
              </w:rPr>
              <w:t xml:space="preserve">                 Технологии исследовательской и опы</w:t>
            </w:r>
            <w:r>
              <w:rPr>
                <w:rFonts w:ascii="Times New Roman" w:eastAsia="Times New Roman" w:hAnsi="Times New Roman"/>
                <w:b/>
                <w:sz w:val="24"/>
                <w:szCs w:val="24"/>
                <w:shd w:val="clear" w:color="auto" w:fill="FFFFFF"/>
              </w:rPr>
              <w:t xml:space="preserve">тнической деятельности </w:t>
            </w:r>
          </w:p>
        </w:tc>
      </w:tr>
      <w:tr w:rsidR="00F4191E" w:rsidRPr="00BA1E1F" w:rsidTr="00F4191E">
        <w:tc>
          <w:tcPr>
            <w:tcW w:w="3466" w:type="dxa"/>
            <w:tcBorders>
              <w:top w:val="single" w:sz="4" w:space="0" w:color="auto"/>
              <w:left w:val="single" w:sz="4" w:space="0" w:color="auto"/>
              <w:bottom w:val="single" w:sz="4" w:space="0" w:color="auto"/>
              <w:right w:val="single" w:sz="4" w:space="0" w:color="auto"/>
            </w:tcBorders>
          </w:tcPr>
          <w:p w:rsidR="00F4191E" w:rsidRPr="00112A5D" w:rsidRDefault="00F4191E" w:rsidP="00F11DD3">
            <w:pPr>
              <w:suppressAutoHyphens/>
              <w:spacing w:line="100" w:lineRule="atLeast"/>
              <w:rPr>
                <w:rFonts w:ascii="Times New Roman" w:eastAsia="Times New Roman" w:hAnsi="Times New Roman"/>
                <w:bCs/>
                <w:sz w:val="24"/>
                <w:szCs w:val="24"/>
                <w:lang w:eastAsia="ar-SA"/>
              </w:rPr>
            </w:pPr>
            <w:r w:rsidRPr="00112A5D">
              <w:rPr>
                <w:rFonts w:ascii="Times New Roman" w:eastAsia="Times New Roman" w:hAnsi="Times New Roman"/>
                <w:bCs/>
                <w:sz w:val="24"/>
                <w:szCs w:val="24"/>
                <w:lang w:eastAsia="ar-SA"/>
              </w:rPr>
              <w:t xml:space="preserve">Исследовательская и </w:t>
            </w:r>
            <w:r w:rsidRPr="00112A5D">
              <w:rPr>
                <w:rFonts w:ascii="Times New Roman" w:eastAsia="Times New Roman" w:hAnsi="Times New Roman"/>
                <w:bCs/>
                <w:sz w:val="24"/>
                <w:szCs w:val="24"/>
                <w:lang w:eastAsia="ar-SA"/>
              </w:rPr>
              <w:lastRenderedPageBreak/>
              <w:t>созидательная деятельность. Проектирование как сфера профессиональной деятельности. Последовательность проектирования. Банк идей. Реализация проекта. Оценка проекта.</w:t>
            </w:r>
            <w:r w:rsidR="001F128B">
              <w:rPr>
                <w:rFonts w:ascii="Times New Roman" w:eastAsia="Times New Roman" w:hAnsi="Times New Roman"/>
                <w:bCs/>
                <w:sz w:val="24"/>
                <w:szCs w:val="24"/>
                <w:lang w:eastAsia="ar-SA"/>
              </w:rPr>
              <w:t xml:space="preserve"> </w:t>
            </w:r>
            <w:r w:rsidRPr="00112A5D">
              <w:rPr>
                <w:rFonts w:ascii="Times New Roman" w:eastAsia="SimSun" w:hAnsi="Times New Roman"/>
                <w:sz w:val="24"/>
                <w:szCs w:val="24"/>
                <w:lang w:eastAsia="ar-SA"/>
              </w:rPr>
              <w:t>Обобщение опыта разработки технологии получения материального и информационного продукта с заданными свойствами</w:t>
            </w:r>
            <w:r w:rsidRPr="00112A5D">
              <w:rPr>
                <w:rFonts w:ascii="Times New Roman" w:eastAsia="Times New Roman" w:hAnsi="Times New Roman"/>
                <w:bCs/>
                <w:sz w:val="24"/>
                <w:szCs w:val="24"/>
                <w:lang w:eastAsia="ar-SA"/>
              </w:rPr>
              <w:t>. Практическая работа.</w:t>
            </w:r>
          </w:p>
          <w:p w:rsidR="00F4191E" w:rsidRPr="00112A5D" w:rsidRDefault="00F4191E" w:rsidP="00F11DD3">
            <w:pPr>
              <w:shd w:val="clear" w:color="auto" w:fill="FFFFFF"/>
              <w:rPr>
                <w:rFonts w:ascii="Times New Roman" w:eastAsia="Times New Roman" w:hAnsi="Times New Roman"/>
                <w:sz w:val="24"/>
                <w:szCs w:val="24"/>
              </w:rPr>
            </w:pPr>
            <w:r w:rsidRPr="00112A5D">
              <w:rPr>
                <w:rFonts w:ascii="Times New Roman" w:eastAsia="Times New Roman" w:hAnsi="Times New Roman"/>
                <w:bCs/>
                <w:sz w:val="24"/>
                <w:szCs w:val="24"/>
                <w:lang w:eastAsia="ar-SA"/>
              </w:rPr>
              <w:t xml:space="preserve">Обоснование темы творческого проекта. Поиск и изучение информации, формирование базы данных. Разработка нескольких вариантов решения проблемы, выбор лучшего варианта и подготовка необходимой документации </w:t>
            </w:r>
            <w:r w:rsidRPr="00112A5D">
              <w:rPr>
                <w:rFonts w:ascii="Times New Roman" w:eastAsia="Times New Roman" w:hAnsi="Times New Roman"/>
                <w:sz w:val="24"/>
                <w:szCs w:val="24"/>
              </w:rPr>
              <w:t xml:space="preserve"> по проекту (экономические расчеты, чертежи, схемы, план, графики). </w:t>
            </w:r>
            <w:r w:rsidRPr="00112A5D">
              <w:rPr>
                <w:rFonts w:ascii="Times New Roman" w:eastAsia="Times New Roman" w:hAnsi="Times New Roman"/>
                <w:bCs/>
                <w:sz w:val="24"/>
                <w:szCs w:val="24"/>
                <w:lang w:eastAsia="ar-SA"/>
              </w:rPr>
              <w:t>Выполнение проекта и анализ результатов работы. Оформление пояснительной записки</w:t>
            </w:r>
            <w:r w:rsidRPr="00112A5D">
              <w:rPr>
                <w:rFonts w:ascii="Times New Roman" w:eastAsia="Times New Roman" w:hAnsi="Times New Roman"/>
                <w:sz w:val="24"/>
                <w:szCs w:val="24"/>
              </w:rPr>
              <w:t>, презентации проекта. Защита. Оценка проекта.</w:t>
            </w:r>
          </w:p>
        </w:tc>
        <w:tc>
          <w:tcPr>
            <w:tcW w:w="4268" w:type="dxa"/>
            <w:tcBorders>
              <w:top w:val="single" w:sz="4" w:space="0" w:color="auto"/>
              <w:left w:val="single" w:sz="4" w:space="0" w:color="auto"/>
              <w:bottom w:val="single" w:sz="4" w:space="0" w:color="auto"/>
              <w:right w:val="single" w:sz="4" w:space="0" w:color="auto"/>
            </w:tcBorders>
          </w:tcPr>
          <w:p w:rsidR="00F4191E" w:rsidRPr="00730C97" w:rsidRDefault="00F4191E" w:rsidP="00F11DD3">
            <w:pPr>
              <w:tabs>
                <w:tab w:val="left" w:pos="-108"/>
              </w:tabs>
              <w:ind w:left="-108" w:right="-108"/>
              <w:contextualSpacing/>
              <w:rPr>
                <w:rFonts w:ascii="Times New Roman" w:hAnsi="Times New Roman"/>
                <w:sz w:val="24"/>
                <w:szCs w:val="24"/>
              </w:rPr>
            </w:pPr>
            <w:r w:rsidRPr="00087F8D">
              <w:rPr>
                <w:rFonts w:ascii="Times New Roman" w:hAnsi="Times New Roman"/>
                <w:sz w:val="24"/>
                <w:szCs w:val="24"/>
              </w:rPr>
              <w:lastRenderedPageBreak/>
              <w:t xml:space="preserve">Понятие о творческой проектной </w:t>
            </w:r>
            <w:r w:rsidRPr="00087F8D">
              <w:rPr>
                <w:rFonts w:ascii="Times New Roman" w:hAnsi="Times New Roman"/>
                <w:sz w:val="24"/>
                <w:szCs w:val="24"/>
              </w:rPr>
              <w:lastRenderedPageBreak/>
              <w:t xml:space="preserve">деятельности, индивидуальных и коллективных творческих проектах. </w:t>
            </w:r>
          </w:p>
          <w:p w:rsidR="00F4191E" w:rsidRPr="00112A5D" w:rsidRDefault="00F4191E" w:rsidP="00F11DD3">
            <w:pPr>
              <w:shd w:val="clear" w:color="auto" w:fill="FFFFFF"/>
              <w:rPr>
                <w:rFonts w:ascii="Times New Roman" w:eastAsia="Times New Roman" w:hAnsi="Times New Roman"/>
                <w:sz w:val="24"/>
                <w:szCs w:val="24"/>
              </w:rPr>
            </w:pPr>
          </w:p>
        </w:tc>
        <w:tc>
          <w:tcPr>
            <w:tcW w:w="1837" w:type="dxa"/>
            <w:tcBorders>
              <w:top w:val="single" w:sz="4" w:space="0" w:color="auto"/>
              <w:left w:val="single" w:sz="4" w:space="0" w:color="auto"/>
              <w:bottom w:val="single" w:sz="4" w:space="0" w:color="auto"/>
              <w:right w:val="single" w:sz="4" w:space="0" w:color="auto"/>
            </w:tcBorders>
          </w:tcPr>
          <w:p w:rsidR="00F4191E" w:rsidRPr="00BA1E1F" w:rsidRDefault="00F4191E" w:rsidP="00F11DD3">
            <w:pPr>
              <w:widowControl w:val="0"/>
              <w:jc w:val="center"/>
              <w:rPr>
                <w:rFonts w:ascii="Times New Roman" w:hAnsi="Times New Roman" w:cs="Times New Roman"/>
                <w:b/>
                <w:sz w:val="24"/>
                <w:szCs w:val="24"/>
              </w:rPr>
            </w:pPr>
            <w:r>
              <w:rPr>
                <w:rFonts w:ascii="Times New Roman" w:hAnsi="Times New Roman" w:cs="Times New Roman"/>
                <w:b/>
                <w:sz w:val="24"/>
                <w:szCs w:val="24"/>
              </w:rPr>
              <w:lastRenderedPageBreak/>
              <w:t>5ч</w:t>
            </w:r>
          </w:p>
        </w:tc>
      </w:tr>
    </w:tbl>
    <w:p w:rsidR="006E1DDB" w:rsidRDefault="006E1DDB" w:rsidP="00DA7FB0">
      <w:pPr>
        <w:jc w:val="center"/>
        <w:rPr>
          <w:rFonts w:ascii="Times New Roman" w:hAnsi="Times New Roman" w:cs="Times New Roman"/>
          <w:b/>
          <w:sz w:val="24"/>
          <w:szCs w:val="24"/>
        </w:rPr>
      </w:pPr>
    </w:p>
    <w:p w:rsidR="00DA7FB0" w:rsidRPr="006E1DDB" w:rsidRDefault="00112E0D" w:rsidP="00DA7FB0">
      <w:pPr>
        <w:pStyle w:val="-11"/>
        <w:tabs>
          <w:tab w:val="left" w:pos="0"/>
        </w:tabs>
        <w:ind w:left="0" w:hanging="142"/>
        <w:jc w:val="center"/>
        <w:rPr>
          <w:lang w:eastAsia="en-US"/>
        </w:rPr>
      </w:pPr>
      <w:r>
        <w:rPr>
          <w:noProof/>
        </w:rPr>
        <w:lastRenderedPageBreak/>
        <w:drawing>
          <wp:inline distT="0" distB="0" distL="0" distR="0">
            <wp:extent cx="6209665" cy="8859444"/>
            <wp:effectExtent l="0" t="0" r="0" b="0"/>
            <wp:docPr id="3" name="Рисунок 3" descr="G:\техн мал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техн маль-2.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09665" cy="8859444"/>
                    </a:xfrm>
                    <a:prstGeom prst="rect">
                      <a:avLst/>
                    </a:prstGeom>
                    <a:noFill/>
                    <a:ln>
                      <a:noFill/>
                    </a:ln>
                  </pic:spPr>
                </pic:pic>
              </a:graphicData>
            </a:graphic>
          </wp:inline>
        </w:drawing>
      </w:r>
      <w:bookmarkStart w:id="0" w:name="_GoBack"/>
      <w:bookmarkEnd w:id="0"/>
    </w:p>
    <w:p w:rsidR="00DA7FB0" w:rsidRPr="006E1DDB" w:rsidRDefault="00DA7FB0" w:rsidP="00DA7FB0">
      <w:pPr>
        <w:pStyle w:val="-11"/>
        <w:tabs>
          <w:tab w:val="left" w:pos="0"/>
        </w:tabs>
        <w:ind w:left="0" w:hanging="142"/>
        <w:jc w:val="center"/>
        <w:rPr>
          <w:lang w:eastAsia="en-US"/>
        </w:rPr>
      </w:pPr>
    </w:p>
    <w:p w:rsidR="00DA7FB0" w:rsidRPr="006E1DDB" w:rsidRDefault="00DA7FB0" w:rsidP="00DA7FB0">
      <w:pPr>
        <w:pStyle w:val="-11"/>
        <w:tabs>
          <w:tab w:val="left" w:pos="0"/>
        </w:tabs>
        <w:ind w:left="0" w:hanging="142"/>
        <w:jc w:val="center"/>
        <w:rPr>
          <w:lang w:eastAsia="en-US"/>
        </w:rPr>
      </w:pPr>
    </w:p>
    <w:p w:rsidR="00DA7FB0" w:rsidRPr="006E1DDB" w:rsidRDefault="00DA7FB0" w:rsidP="00DA7FB0">
      <w:pPr>
        <w:pStyle w:val="-11"/>
        <w:tabs>
          <w:tab w:val="left" w:pos="0"/>
        </w:tabs>
        <w:ind w:left="0" w:hanging="142"/>
        <w:jc w:val="center"/>
        <w:rPr>
          <w:lang w:eastAsia="en-US"/>
        </w:rPr>
      </w:pPr>
    </w:p>
    <w:p w:rsidR="00DA7FB0" w:rsidRPr="006E1DDB" w:rsidRDefault="00DA7FB0" w:rsidP="00DA7FB0">
      <w:pPr>
        <w:pStyle w:val="-11"/>
        <w:tabs>
          <w:tab w:val="left" w:pos="0"/>
        </w:tabs>
        <w:ind w:left="0" w:hanging="142"/>
        <w:jc w:val="center"/>
        <w:rPr>
          <w:lang w:eastAsia="en-US"/>
        </w:rPr>
      </w:pPr>
    </w:p>
    <w:p w:rsidR="00DA7FB0" w:rsidRPr="006E1DDB" w:rsidRDefault="00DA7FB0" w:rsidP="00DA7FB0">
      <w:pPr>
        <w:pStyle w:val="-11"/>
        <w:tabs>
          <w:tab w:val="left" w:pos="0"/>
        </w:tabs>
        <w:ind w:left="0" w:hanging="142"/>
        <w:jc w:val="center"/>
        <w:rPr>
          <w:lang w:eastAsia="en-US"/>
        </w:rPr>
      </w:pPr>
    </w:p>
    <w:p w:rsidR="00DA7FB0" w:rsidRPr="006E1DDB" w:rsidRDefault="00DA7FB0" w:rsidP="00DA7FB0">
      <w:pPr>
        <w:pStyle w:val="-11"/>
        <w:tabs>
          <w:tab w:val="left" w:pos="0"/>
        </w:tabs>
        <w:ind w:left="0" w:hanging="142"/>
        <w:rPr>
          <w:lang w:eastAsia="en-US"/>
        </w:rPr>
      </w:pPr>
    </w:p>
    <w:p w:rsidR="0006402A" w:rsidRDefault="0006402A" w:rsidP="00DA7FB0">
      <w:pPr>
        <w:jc w:val="center"/>
        <w:rPr>
          <w:rFonts w:ascii="Times New Roman" w:hAnsi="Times New Roman" w:cs="Times New Roman"/>
          <w:b/>
          <w:sz w:val="24"/>
          <w:szCs w:val="24"/>
        </w:rPr>
      </w:pPr>
    </w:p>
    <w:p w:rsidR="0006402A" w:rsidRDefault="0006402A" w:rsidP="00DA7FB0">
      <w:pPr>
        <w:jc w:val="center"/>
        <w:rPr>
          <w:rFonts w:ascii="Times New Roman" w:hAnsi="Times New Roman" w:cs="Times New Roman"/>
          <w:b/>
          <w:sz w:val="24"/>
          <w:szCs w:val="24"/>
        </w:rPr>
      </w:pPr>
    </w:p>
    <w:sectPr w:rsidR="0006402A" w:rsidSect="00112E0D">
      <w:pgSz w:w="11906" w:h="16838" w:code="9"/>
      <w:pgMar w:top="1134" w:right="1276" w:bottom="1134" w:left="851" w:header="107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1A0" w:rsidRPr="008E6DA9" w:rsidRDefault="00A741A0" w:rsidP="008E6DA9">
      <w:pPr>
        <w:pStyle w:val="-11"/>
        <w:rPr>
          <w:rFonts w:asciiTheme="minorHAnsi" w:eastAsiaTheme="minorEastAsia" w:hAnsiTheme="minorHAnsi" w:cstheme="minorBidi"/>
          <w:sz w:val="22"/>
          <w:szCs w:val="22"/>
        </w:rPr>
      </w:pPr>
      <w:r>
        <w:separator/>
      </w:r>
    </w:p>
  </w:endnote>
  <w:endnote w:type="continuationSeparator" w:id="1">
    <w:p w:rsidR="00A741A0" w:rsidRPr="008E6DA9" w:rsidRDefault="00A741A0" w:rsidP="008E6DA9">
      <w:pPr>
        <w:pStyle w:val="-11"/>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1A0" w:rsidRPr="008E6DA9" w:rsidRDefault="00A741A0" w:rsidP="008E6DA9">
      <w:pPr>
        <w:pStyle w:val="-11"/>
        <w:rPr>
          <w:rFonts w:asciiTheme="minorHAnsi" w:eastAsiaTheme="minorEastAsia" w:hAnsiTheme="minorHAnsi" w:cstheme="minorBidi"/>
          <w:sz w:val="22"/>
          <w:szCs w:val="22"/>
        </w:rPr>
      </w:pPr>
      <w:r>
        <w:separator/>
      </w:r>
    </w:p>
  </w:footnote>
  <w:footnote w:type="continuationSeparator" w:id="1">
    <w:p w:rsidR="00A741A0" w:rsidRPr="008E6DA9" w:rsidRDefault="00A741A0" w:rsidP="008E6DA9">
      <w:pPr>
        <w:pStyle w:val="-11"/>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06FE"/>
    <w:multiLevelType w:val="hybridMultilevel"/>
    <w:tmpl w:val="D9B0C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0B1B3831"/>
    <w:multiLevelType w:val="hybridMultilevel"/>
    <w:tmpl w:val="FFDAD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3A0290"/>
    <w:multiLevelType w:val="hybridMultilevel"/>
    <w:tmpl w:val="C308BB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E635141"/>
    <w:multiLevelType w:val="hybridMultilevel"/>
    <w:tmpl w:val="FFDAD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4DE927D9"/>
    <w:multiLevelType w:val="hybridMultilevel"/>
    <w:tmpl w:val="FFDAD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19F0A80"/>
    <w:multiLevelType w:val="hybridMultilevel"/>
    <w:tmpl w:val="571643EA"/>
    <w:lvl w:ilvl="0" w:tplc="B28662B4">
      <w:start w:val="1"/>
      <w:numFmt w:val="upperRoman"/>
      <w:lvlText w:val="%1."/>
      <w:lvlJc w:val="left"/>
      <w:pPr>
        <w:ind w:left="1080" w:hanging="72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3F5AF6"/>
    <w:multiLevelType w:val="hybridMultilevel"/>
    <w:tmpl w:val="9B4AD3F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nsid w:val="555018D0"/>
    <w:multiLevelType w:val="hybridMultilevel"/>
    <w:tmpl w:val="FFDAD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5A4720FA"/>
    <w:multiLevelType w:val="hybridMultilevel"/>
    <w:tmpl w:val="9B9C46F4"/>
    <w:lvl w:ilvl="0" w:tplc="618E2042">
      <w:start w:val="5"/>
      <w:numFmt w:val="decimal"/>
      <w:lvlText w:val="%1"/>
      <w:lvlJc w:val="left"/>
      <w:pPr>
        <w:ind w:left="2449" w:hanging="180"/>
        <w:jc w:val="right"/>
      </w:pPr>
      <w:rPr>
        <w:rFonts w:ascii="Times New Roman" w:eastAsia="Times New Roman" w:hAnsi="Times New Roman" w:cs="Times New Roman" w:hint="default"/>
        <w:b/>
        <w:bCs/>
        <w:spacing w:val="-2"/>
        <w:w w:val="100"/>
        <w:sz w:val="24"/>
        <w:szCs w:val="24"/>
        <w:lang w:val="ru-RU" w:eastAsia="ru-RU" w:bidi="ru-RU"/>
      </w:rPr>
    </w:lvl>
    <w:lvl w:ilvl="1" w:tplc="E1E0DECC">
      <w:numFmt w:val="bullet"/>
      <w:lvlText w:val="•"/>
      <w:lvlJc w:val="left"/>
      <w:pPr>
        <w:ind w:left="3374" w:hanging="180"/>
      </w:pPr>
      <w:rPr>
        <w:rFonts w:hint="default"/>
        <w:lang w:val="ru-RU" w:eastAsia="ru-RU" w:bidi="ru-RU"/>
      </w:rPr>
    </w:lvl>
    <w:lvl w:ilvl="2" w:tplc="E9C84500">
      <w:numFmt w:val="bullet"/>
      <w:lvlText w:val="•"/>
      <w:lvlJc w:val="left"/>
      <w:pPr>
        <w:ind w:left="4291" w:hanging="180"/>
      </w:pPr>
      <w:rPr>
        <w:rFonts w:hint="default"/>
        <w:lang w:val="ru-RU" w:eastAsia="ru-RU" w:bidi="ru-RU"/>
      </w:rPr>
    </w:lvl>
    <w:lvl w:ilvl="3" w:tplc="93A4843C">
      <w:numFmt w:val="bullet"/>
      <w:lvlText w:val="•"/>
      <w:lvlJc w:val="left"/>
      <w:pPr>
        <w:ind w:left="5207" w:hanging="180"/>
      </w:pPr>
      <w:rPr>
        <w:rFonts w:hint="default"/>
        <w:lang w:val="ru-RU" w:eastAsia="ru-RU" w:bidi="ru-RU"/>
      </w:rPr>
    </w:lvl>
    <w:lvl w:ilvl="4" w:tplc="80AA672C">
      <w:numFmt w:val="bullet"/>
      <w:lvlText w:val="•"/>
      <w:lvlJc w:val="left"/>
      <w:pPr>
        <w:ind w:left="6124" w:hanging="180"/>
      </w:pPr>
      <w:rPr>
        <w:rFonts w:hint="default"/>
        <w:lang w:val="ru-RU" w:eastAsia="ru-RU" w:bidi="ru-RU"/>
      </w:rPr>
    </w:lvl>
    <w:lvl w:ilvl="5" w:tplc="A16429C2">
      <w:numFmt w:val="bullet"/>
      <w:lvlText w:val="•"/>
      <w:lvlJc w:val="left"/>
      <w:pPr>
        <w:ind w:left="7041" w:hanging="180"/>
      </w:pPr>
      <w:rPr>
        <w:rFonts w:hint="default"/>
        <w:lang w:val="ru-RU" w:eastAsia="ru-RU" w:bidi="ru-RU"/>
      </w:rPr>
    </w:lvl>
    <w:lvl w:ilvl="6" w:tplc="5B6A79DA">
      <w:numFmt w:val="bullet"/>
      <w:lvlText w:val="•"/>
      <w:lvlJc w:val="left"/>
      <w:pPr>
        <w:ind w:left="7957" w:hanging="180"/>
      </w:pPr>
      <w:rPr>
        <w:rFonts w:hint="default"/>
        <w:lang w:val="ru-RU" w:eastAsia="ru-RU" w:bidi="ru-RU"/>
      </w:rPr>
    </w:lvl>
    <w:lvl w:ilvl="7" w:tplc="043020CC">
      <w:numFmt w:val="bullet"/>
      <w:lvlText w:val="•"/>
      <w:lvlJc w:val="left"/>
      <w:pPr>
        <w:ind w:left="8874" w:hanging="180"/>
      </w:pPr>
      <w:rPr>
        <w:rFonts w:hint="default"/>
        <w:lang w:val="ru-RU" w:eastAsia="ru-RU" w:bidi="ru-RU"/>
      </w:rPr>
    </w:lvl>
    <w:lvl w:ilvl="8" w:tplc="930A8272">
      <w:numFmt w:val="bullet"/>
      <w:lvlText w:val="•"/>
      <w:lvlJc w:val="left"/>
      <w:pPr>
        <w:ind w:left="9791" w:hanging="180"/>
      </w:pPr>
      <w:rPr>
        <w:rFonts w:hint="default"/>
        <w:lang w:val="ru-RU" w:eastAsia="ru-RU" w:bidi="ru-RU"/>
      </w:rPr>
    </w:lvl>
  </w:abstractNum>
  <w:abstractNum w:abstractNumId="13">
    <w:nsid w:val="5F9E032B"/>
    <w:multiLevelType w:val="hybridMultilevel"/>
    <w:tmpl w:val="D3805660"/>
    <w:lvl w:ilvl="0" w:tplc="2BA85510">
      <w:start w:val="5"/>
      <w:numFmt w:val="decimal"/>
      <w:lvlText w:val="%1"/>
      <w:lvlJc w:val="left"/>
      <w:pPr>
        <w:ind w:left="2685" w:hanging="360"/>
      </w:pPr>
      <w:rPr>
        <w:rFonts w:hint="default"/>
      </w:rPr>
    </w:lvl>
    <w:lvl w:ilvl="1" w:tplc="04190019" w:tentative="1">
      <w:start w:val="1"/>
      <w:numFmt w:val="lowerLetter"/>
      <w:lvlText w:val="%2."/>
      <w:lvlJc w:val="left"/>
      <w:pPr>
        <w:ind w:left="3405" w:hanging="360"/>
      </w:pPr>
    </w:lvl>
    <w:lvl w:ilvl="2" w:tplc="0419001B" w:tentative="1">
      <w:start w:val="1"/>
      <w:numFmt w:val="lowerRoman"/>
      <w:lvlText w:val="%3."/>
      <w:lvlJc w:val="right"/>
      <w:pPr>
        <w:ind w:left="4125" w:hanging="180"/>
      </w:pPr>
    </w:lvl>
    <w:lvl w:ilvl="3" w:tplc="0419000F" w:tentative="1">
      <w:start w:val="1"/>
      <w:numFmt w:val="decimal"/>
      <w:lvlText w:val="%4."/>
      <w:lvlJc w:val="left"/>
      <w:pPr>
        <w:ind w:left="4845" w:hanging="360"/>
      </w:pPr>
    </w:lvl>
    <w:lvl w:ilvl="4" w:tplc="04190019" w:tentative="1">
      <w:start w:val="1"/>
      <w:numFmt w:val="lowerLetter"/>
      <w:lvlText w:val="%5."/>
      <w:lvlJc w:val="left"/>
      <w:pPr>
        <w:ind w:left="5565" w:hanging="360"/>
      </w:pPr>
    </w:lvl>
    <w:lvl w:ilvl="5" w:tplc="0419001B" w:tentative="1">
      <w:start w:val="1"/>
      <w:numFmt w:val="lowerRoman"/>
      <w:lvlText w:val="%6."/>
      <w:lvlJc w:val="right"/>
      <w:pPr>
        <w:ind w:left="6285" w:hanging="180"/>
      </w:pPr>
    </w:lvl>
    <w:lvl w:ilvl="6" w:tplc="0419000F" w:tentative="1">
      <w:start w:val="1"/>
      <w:numFmt w:val="decimal"/>
      <w:lvlText w:val="%7."/>
      <w:lvlJc w:val="left"/>
      <w:pPr>
        <w:ind w:left="7005" w:hanging="360"/>
      </w:pPr>
    </w:lvl>
    <w:lvl w:ilvl="7" w:tplc="04190019" w:tentative="1">
      <w:start w:val="1"/>
      <w:numFmt w:val="lowerLetter"/>
      <w:lvlText w:val="%8."/>
      <w:lvlJc w:val="left"/>
      <w:pPr>
        <w:ind w:left="7725" w:hanging="360"/>
      </w:pPr>
    </w:lvl>
    <w:lvl w:ilvl="8" w:tplc="0419001B" w:tentative="1">
      <w:start w:val="1"/>
      <w:numFmt w:val="lowerRoman"/>
      <w:lvlText w:val="%9."/>
      <w:lvlJc w:val="right"/>
      <w:pPr>
        <w:ind w:left="8445" w:hanging="180"/>
      </w:pPr>
    </w:lvl>
  </w:abstractNum>
  <w:abstractNum w:abstractNumId="14">
    <w:nsid w:val="6B710C26"/>
    <w:multiLevelType w:val="hybridMultilevel"/>
    <w:tmpl w:val="A7F84CA0"/>
    <w:lvl w:ilvl="0" w:tplc="C26ADA26">
      <w:start w:val="5"/>
      <w:numFmt w:val="bullet"/>
      <w:lvlText w:val=""/>
      <w:lvlJc w:val="left"/>
      <w:pPr>
        <w:ind w:left="405" w:hanging="360"/>
      </w:pPr>
      <w:rPr>
        <w:rFonts w:ascii="Symbol" w:eastAsiaTheme="minorEastAsia"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5">
    <w:nsid w:val="6C6C3249"/>
    <w:multiLevelType w:val="hybridMultilevel"/>
    <w:tmpl w:val="BFA4B11C"/>
    <w:lvl w:ilvl="0" w:tplc="F0381C2A">
      <w:numFmt w:val="bullet"/>
      <w:lvlText w:val=""/>
      <w:lvlJc w:val="left"/>
      <w:pPr>
        <w:ind w:left="279" w:hanging="286"/>
      </w:pPr>
      <w:rPr>
        <w:rFonts w:ascii="Symbol" w:eastAsia="Symbol" w:hAnsi="Symbol" w:cs="Symbol" w:hint="default"/>
        <w:w w:val="100"/>
        <w:sz w:val="24"/>
        <w:szCs w:val="24"/>
        <w:lang w:val="ru-RU" w:eastAsia="ru-RU" w:bidi="ru-RU"/>
      </w:rPr>
    </w:lvl>
    <w:lvl w:ilvl="1" w:tplc="CB446B28">
      <w:numFmt w:val="bullet"/>
      <w:lvlText w:val=""/>
      <w:lvlJc w:val="left"/>
      <w:pPr>
        <w:ind w:left="1683" w:hanging="286"/>
      </w:pPr>
      <w:rPr>
        <w:rFonts w:hint="default"/>
        <w:w w:val="100"/>
        <w:lang w:val="ru-RU" w:eastAsia="ru-RU" w:bidi="ru-RU"/>
      </w:rPr>
    </w:lvl>
    <w:lvl w:ilvl="2" w:tplc="5BF2D1F2">
      <w:numFmt w:val="bullet"/>
      <w:lvlText w:val="•"/>
      <w:lvlJc w:val="left"/>
      <w:pPr>
        <w:ind w:left="2680" w:hanging="286"/>
      </w:pPr>
      <w:rPr>
        <w:rFonts w:hint="default"/>
        <w:lang w:val="ru-RU" w:eastAsia="ru-RU" w:bidi="ru-RU"/>
      </w:rPr>
    </w:lvl>
    <w:lvl w:ilvl="3" w:tplc="ACCA5786">
      <w:numFmt w:val="bullet"/>
      <w:lvlText w:val="•"/>
      <w:lvlJc w:val="left"/>
      <w:pPr>
        <w:ind w:left="3513" w:hanging="286"/>
      </w:pPr>
      <w:rPr>
        <w:rFonts w:hint="default"/>
        <w:lang w:val="ru-RU" w:eastAsia="ru-RU" w:bidi="ru-RU"/>
      </w:rPr>
    </w:lvl>
    <w:lvl w:ilvl="4" w:tplc="39422B1A">
      <w:numFmt w:val="bullet"/>
      <w:lvlText w:val="•"/>
      <w:lvlJc w:val="left"/>
      <w:pPr>
        <w:ind w:left="4347" w:hanging="286"/>
      </w:pPr>
      <w:rPr>
        <w:rFonts w:hint="default"/>
        <w:lang w:val="ru-RU" w:eastAsia="ru-RU" w:bidi="ru-RU"/>
      </w:rPr>
    </w:lvl>
    <w:lvl w:ilvl="5" w:tplc="E36AE1AA">
      <w:numFmt w:val="bullet"/>
      <w:lvlText w:val="•"/>
      <w:lvlJc w:val="left"/>
      <w:pPr>
        <w:ind w:left="5180" w:hanging="286"/>
      </w:pPr>
      <w:rPr>
        <w:rFonts w:hint="default"/>
        <w:lang w:val="ru-RU" w:eastAsia="ru-RU" w:bidi="ru-RU"/>
      </w:rPr>
    </w:lvl>
    <w:lvl w:ilvl="6" w:tplc="C0202096">
      <w:numFmt w:val="bullet"/>
      <w:lvlText w:val="•"/>
      <w:lvlJc w:val="left"/>
      <w:pPr>
        <w:ind w:left="6014" w:hanging="286"/>
      </w:pPr>
      <w:rPr>
        <w:rFonts w:hint="default"/>
        <w:lang w:val="ru-RU" w:eastAsia="ru-RU" w:bidi="ru-RU"/>
      </w:rPr>
    </w:lvl>
    <w:lvl w:ilvl="7" w:tplc="693A5AB2">
      <w:numFmt w:val="bullet"/>
      <w:lvlText w:val="•"/>
      <w:lvlJc w:val="left"/>
      <w:pPr>
        <w:ind w:left="6847" w:hanging="286"/>
      </w:pPr>
      <w:rPr>
        <w:rFonts w:hint="default"/>
        <w:lang w:val="ru-RU" w:eastAsia="ru-RU" w:bidi="ru-RU"/>
      </w:rPr>
    </w:lvl>
    <w:lvl w:ilvl="8" w:tplc="B412CD7E">
      <w:numFmt w:val="bullet"/>
      <w:lvlText w:val="•"/>
      <w:lvlJc w:val="left"/>
      <w:pPr>
        <w:ind w:left="7681" w:hanging="286"/>
      </w:pPr>
      <w:rPr>
        <w:rFonts w:hint="default"/>
        <w:lang w:val="ru-RU" w:eastAsia="ru-RU" w:bidi="ru-RU"/>
      </w:rPr>
    </w:lvl>
  </w:abstractNum>
  <w:abstractNum w:abstractNumId="16">
    <w:nsid w:val="73056365"/>
    <w:multiLevelType w:val="hybridMultilevel"/>
    <w:tmpl w:val="E59294E0"/>
    <w:lvl w:ilvl="0" w:tplc="E3EC92C8">
      <w:numFmt w:val="bullet"/>
      <w:lvlText w:val="‒"/>
      <w:lvlJc w:val="left"/>
      <w:pPr>
        <w:ind w:left="2391" w:hanging="696"/>
      </w:pPr>
      <w:rPr>
        <w:rFonts w:ascii="Times New Roman" w:eastAsia="Times New Roman" w:hAnsi="Times New Roman" w:cs="Times New Roman" w:hint="default"/>
        <w:spacing w:val="-24"/>
        <w:w w:val="100"/>
        <w:sz w:val="24"/>
        <w:szCs w:val="24"/>
        <w:lang w:val="ru-RU" w:eastAsia="ru-RU" w:bidi="ru-RU"/>
      </w:rPr>
    </w:lvl>
    <w:lvl w:ilvl="1" w:tplc="B08EE0AE">
      <w:numFmt w:val="bullet"/>
      <w:lvlText w:val="•"/>
      <w:lvlJc w:val="left"/>
      <w:pPr>
        <w:ind w:left="3334" w:hanging="696"/>
      </w:pPr>
      <w:rPr>
        <w:rFonts w:hint="default"/>
        <w:lang w:val="ru-RU" w:eastAsia="ru-RU" w:bidi="ru-RU"/>
      </w:rPr>
    </w:lvl>
    <w:lvl w:ilvl="2" w:tplc="FEC0D2E6">
      <w:numFmt w:val="bullet"/>
      <w:lvlText w:val="•"/>
      <w:lvlJc w:val="left"/>
      <w:pPr>
        <w:ind w:left="4269" w:hanging="696"/>
      </w:pPr>
      <w:rPr>
        <w:rFonts w:hint="default"/>
        <w:lang w:val="ru-RU" w:eastAsia="ru-RU" w:bidi="ru-RU"/>
      </w:rPr>
    </w:lvl>
    <w:lvl w:ilvl="3" w:tplc="4D3A0EE6">
      <w:numFmt w:val="bullet"/>
      <w:lvlText w:val="•"/>
      <w:lvlJc w:val="left"/>
      <w:pPr>
        <w:ind w:left="5203" w:hanging="696"/>
      </w:pPr>
      <w:rPr>
        <w:rFonts w:hint="default"/>
        <w:lang w:val="ru-RU" w:eastAsia="ru-RU" w:bidi="ru-RU"/>
      </w:rPr>
    </w:lvl>
    <w:lvl w:ilvl="4" w:tplc="0F383C3E">
      <w:numFmt w:val="bullet"/>
      <w:lvlText w:val="•"/>
      <w:lvlJc w:val="left"/>
      <w:pPr>
        <w:ind w:left="6138" w:hanging="696"/>
      </w:pPr>
      <w:rPr>
        <w:rFonts w:hint="default"/>
        <w:lang w:val="ru-RU" w:eastAsia="ru-RU" w:bidi="ru-RU"/>
      </w:rPr>
    </w:lvl>
    <w:lvl w:ilvl="5" w:tplc="84E268E2">
      <w:numFmt w:val="bullet"/>
      <w:lvlText w:val="•"/>
      <w:lvlJc w:val="left"/>
      <w:pPr>
        <w:ind w:left="7073" w:hanging="696"/>
      </w:pPr>
      <w:rPr>
        <w:rFonts w:hint="default"/>
        <w:lang w:val="ru-RU" w:eastAsia="ru-RU" w:bidi="ru-RU"/>
      </w:rPr>
    </w:lvl>
    <w:lvl w:ilvl="6" w:tplc="3F9A57FC">
      <w:numFmt w:val="bullet"/>
      <w:lvlText w:val="•"/>
      <w:lvlJc w:val="left"/>
      <w:pPr>
        <w:ind w:left="8007" w:hanging="696"/>
      </w:pPr>
      <w:rPr>
        <w:rFonts w:hint="default"/>
        <w:lang w:val="ru-RU" w:eastAsia="ru-RU" w:bidi="ru-RU"/>
      </w:rPr>
    </w:lvl>
    <w:lvl w:ilvl="7" w:tplc="F906FD68">
      <w:numFmt w:val="bullet"/>
      <w:lvlText w:val="•"/>
      <w:lvlJc w:val="left"/>
      <w:pPr>
        <w:ind w:left="8942" w:hanging="696"/>
      </w:pPr>
      <w:rPr>
        <w:rFonts w:hint="default"/>
        <w:lang w:val="ru-RU" w:eastAsia="ru-RU" w:bidi="ru-RU"/>
      </w:rPr>
    </w:lvl>
    <w:lvl w:ilvl="8" w:tplc="423EA37C">
      <w:numFmt w:val="bullet"/>
      <w:lvlText w:val="•"/>
      <w:lvlJc w:val="left"/>
      <w:pPr>
        <w:ind w:left="9877" w:hanging="696"/>
      </w:pPr>
      <w:rPr>
        <w:rFonts w:hint="default"/>
        <w:lang w:val="ru-RU" w:eastAsia="ru-RU" w:bidi="ru-RU"/>
      </w:rPr>
    </w:lvl>
  </w:abstractNum>
  <w:abstractNum w:abstractNumId="17">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1"/>
  </w:num>
  <w:num w:numId="4">
    <w:abstractNumId w:val="17"/>
  </w:num>
  <w:num w:numId="5">
    <w:abstractNumId w:val="18"/>
  </w:num>
  <w:num w:numId="6">
    <w:abstractNumId w:val="6"/>
  </w:num>
  <w:num w:numId="7">
    <w:abstractNumId w:val="5"/>
  </w:num>
  <w:num w:numId="8">
    <w:abstractNumId w:val="0"/>
  </w:num>
  <w:num w:numId="9">
    <w:abstractNumId w:val="8"/>
  </w:num>
  <w:num w:numId="10">
    <w:abstractNumId w:val="9"/>
  </w:num>
  <w:num w:numId="11">
    <w:abstractNumId w:val="4"/>
  </w:num>
  <w:num w:numId="12">
    <w:abstractNumId w:val="2"/>
  </w:num>
  <w:num w:numId="13">
    <w:abstractNumId w:val="7"/>
  </w:num>
  <w:num w:numId="14">
    <w:abstractNumId w:val="10"/>
  </w:num>
  <w:num w:numId="15">
    <w:abstractNumId w:val="12"/>
  </w:num>
  <w:num w:numId="16">
    <w:abstractNumId w:val="15"/>
  </w:num>
  <w:num w:numId="17">
    <w:abstractNumId w:val="13"/>
  </w:num>
  <w:num w:numId="18">
    <w:abstractNumId w:val="16"/>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A7FB0"/>
    <w:rsid w:val="000424D5"/>
    <w:rsid w:val="0005109E"/>
    <w:rsid w:val="0006402A"/>
    <w:rsid w:val="0007560F"/>
    <w:rsid w:val="000D0566"/>
    <w:rsid w:val="00101F8A"/>
    <w:rsid w:val="00112E0D"/>
    <w:rsid w:val="00115936"/>
    <w:rsid w:val="00137F2A"/>
    <w:rsid w:val="001562E2"/>
    <w:rsid w:val="00195CA8"/>
    <w:rsid w:val="001B4B01"/>
    <w:rsid w:val="001D51EA"/>
    <w:rsid w:val="001F128B"/>
    <w:rsid w:val="001F59BD"/>
    <w:rsid w:val="00201403"/>
    <w:rsid w:val="0020215A"/>
    <w:rsid w:val="00285680"/>
    <w:rsid w:val="002C0D1D"/>
    <w:rsid w:val="002D176B"/>
    <w:rsid w:val="002D3B8F"/>
    <w:rsid w:val="0033151F"/>
    <w:rsid w:val="00342FDA"/>
    <w:rsid w:val="00353665"/>
    <w:rsid w:val="00354693"/>
    <w:rsid w:val="003619F4"/>
    <w:rsid w:val="00373562"/>
    <w:rsid w:val="00375F42"/>
    <w:rsid w:val="00383976"/>
    <w:rsid w:val="003B6AEA"/>
    <w:rsid w:val="003F2F82"/>
    <w:rsid w:val="0040638B"/>
    <w:rsid w:val="004B2273"/>
    <w:rsid w:val="004E359B"/>
    <w:rsid w:val="0050547A"/>
    <w:rsid w:val="00513B4E"/>
    <w:rsid w:val="00531004"/>
    <w:rsid w:val="00547640"/>
    <w:rsid w:val="0059080F"/>
    <w:rsid w:val="005B46C9"/>
    <w:rsid w:val="005E1DB9"/>
    <w:rsid w:val="0061604A"/>
    <w:rsid w:val="006C334B"/>
    <w:rsid w:val="006D0B7A"/>
    <w:rsid w:val="006D42E4"/>
    <w:rsid w:val="006D6641"/>
    <w:rsid w:val="006E1DDB"/>
    <w:rsid w:val="0071328E"/>
    <w:rsid w:val="007B2885"/>
    <w:rsid w:val="007D47F9"/>
    <w:rsid w:val="00863E9F"/>
    <w:rsid w:val="008957BC"/>
    <w:rsid w:val="008B03DA"/>
    <w:rsid w:val="008E6DA9"/>
    <w:rsid w:val="00903754"/>
    <w:rsid w:val="0093708C"/>
    <w:rsid w:val="009859F5"/>
    <w:rsid w:val="009869A7"/>
    <w:rsid w:val="009A7DE1"/>
    <w:rsid w:val="009C7ACA"/>
    <w:rsid w:val="009E5CCA"/>
    <w:rsid w:val="009E5F42"/>
    <w:rsid w:val="00A01902"/>
    <w:rsid w:val="00A741A0"/>
    <w:rsid w:val="00A85F01"/>
    <w:rsid w:val="00A97769"/>
    <w:rsid w:val="00AE40FC"/>
    <w:rsid w:val="00B36803"/>
    <w:rsid w:val="00B93B28"/>
    <w:rsid w:val="00C128D9"/>
    <w:rsid w:val="00C90887"/>
    <w:rsid w:val="00C941EC"/>
    <w:rsid w:val="00CB33CE"/>
    <w:rsid w:val="00CD39DB"/>
    <w:rsid w:val="00D11F01"/>
    <w:rsid w:val="00D46456"/>
    <w:rsid w:val="00D7516E"/>
    <w:rsid w:val="00D861B8"/>
    <w:rsid w:val="00D92C80"/>
    <w:rsid w:val="00DA2665"/>
    <w:rsid w:val="00DA40D5"/>
    <w:rsid w:val="00DA7FB0"/>
    <w:rsid w:val="00DD558E"/>
    <w:rsid w:val="00DE1547"/>
    <w:rsid w:val="00DF3AB5"/>
    <w:rsid w:val="00E7782D"/>
    <w:rsid w:val="00E94A23"/>
    <w:rsid w:val="00EB666B"/>
    <w:rsid w:val="00F05429"/>
    <w:rsid w:val="00F4191E"/>
    <w:rsid w:val="00F756A3"/>
    <w:rsid w:val="00F926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0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DA7FB0"/>
    <w:pPr>
      <w:spacing w:after="0" w:line="240" w:lineRule="auto"/>
      <w:ind w:left="720"/>
      <w:contextualSpacing/>
    </w:pPr>
    <w:rPr>
      <w:rFonts w:ascii="Times New Roman" w:eastAsia="Times New Roman" w:hAnsi="Times New Roman" w:cs="Times New Roman"/>
      <w:sz w:val="24"/>
      <w:szCs w:val="24"/>
    </w:rPr>
  </w:style>
  <w:style w:type="paragraph" w:styleId="a5">
    <w:name w:val="Body Text"/>
    <w:basedOn w:val="a"/>
    <w:link w:val="a6"/>
    <w:uiPriority w:val="99"/>
    <w:unhideWhenUsed/>
    <w:rsid w:val="00DA7FB0"/>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DA7FB0"/>
    <w:rPr>
      <w:rFonts w:ascii="Times New Roman" w:eastAsia="Times New Roman" w:hAnsi="Times New Roman" w:cs="Times New Roman"/>
      <w:sz w:val="24"/>
      <w:szCs w:val="24"/>
    </w:rPr>
  </w:style>
  <w:style w:type="character" w:customStyle="1" w:styleId="1">
    <w:name w:val="Основной текст Знак1"/>
    <w:uiPriority w:val="99"/>
    <w:rsid w:val="00DA7FB0"/>
    <w:rPr>
      <w:rFonts w:ascii="Times New Roman" w:hAnsi="Times New Roman" w:cs="Times New Roman"/>
      <w:sz w:val="21"/>
      <w:szCs w:val="21"/>
      <w:shd w:val="clear" w:color="auto" w:fill="FFFFFF"/>
    </w:rPr>
  </w:style>
  <w:style w:type="character" w:customStyle="1" w:styleId="5">
    <w:name w:val="Заголовок №5_"/>
    <w:link w:val="51"/>
    <w:uiPriority w:val="99"/>
    <w:rsid w:val="00DA7FB0"/>
    <w:rPr>
      <w:rFonts w:ascii="Verdana" w:hAnsi="Verdana" w:cs="Verdana"/>
      <w:b/>
      <w:bCs/>
      <w:spacing w:val="-2"/>
      <w:sz w:val="26"/>
      <w:szCs w:val="26"/>
      <w:shd w:val="clear" w:color="auto" w:fill="FFFFFF"/>
    </w:rPr>
  </w:style>
  <w:style w:type="character" w:customStyle="1" w:styleId="50">
    <w:name w:val="Заголовок №5"/>
    <w:uiPriority w:val="99"/>
    <w:rsid w:val="00DA7FB0"/>
  </w:style>
  <w:style w:type="paragraph" w:customStyle="1" w:styleId="51">
    <w:name w:val="Заголовок №51"/>
    <w:basedOn w:val="a"/>
    <w:link w:val="5"/>
    <w:uiPriority w:val="99"/>
    <w:rsid w:val="00DA7FB0"/>
    <w:pPr>
      <w:widowControl w:val="0"/>
      <w:shd w:val="clear" w:color="auto" w:fill="FFFFFF"/>
      <w:spacing w:before="1380" w:after="180" w:line="240" w:lineRule="atLeast"/>
      <w:jc w:val="center"/>
      <w:outlineLvl w:val="4"/>
    </w:pPr>
    <w:rPr>
      <w:rFonts w:ascii="Verdana" w:hAnsi="Verdana" w:cs="Verdana"/>
      <w:b/>
      <w:bCs/>
      <w:spacing w:val="-2"/>
      <w:sz w:val="26"/>
      <w:szCs w:val="26"/>
    </w:rPr>
  </w:style>
  <w:style w:type="character" w:customStyle="1" w:styleId="a4">
    <w:name w:val="Абзац списка Знак"/>
    <w:link w:val="a3"/>
    <w:locked/>
    <w:rsid w:val="00DA7FB0"/>
    <w:rPr>
      <w:rFonts w:ascii="Times New Roman" w:eastAsia="Times New Roman" w:hAnsi="Times New Roman" w:cs="Times New Roman"/>
      <w:sz w:val="24"/>
      <w:szCs w:val="24"/>
    </w:rPr>
  </w:style>
  <w:style w:type="paragraph" w:customStyle="1" w:styleId="-11">
    <w:name w:val="Цветной список - Акцент 11"/>
    <w:basedOn w:val="a"/>
    <w:qFormat/>
    <w:rsid w:val="00DA7FB0"/>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DA7F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header"/>
    <w:basedOn w:val="a"/>
    <w:link w:val="a8"/>
    <w:uiPriority w:val="99"/>
    <w:semiHidden/>
    <w:unhideWhenUsed/>
    <w:rsid w:val="00DA7FB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uiPriority w:val="99"/>
    <w:semiHidden/>
    <w:rsid w:val="00DA7FB0"/>
    <w:rPr>
      <w:rFonts w:ascii="Times New Roman" w:eastAsia="Times New Roman" w:hAnsi="Times New Roman" w:cs="Times New Roman"/>
      <w:sz w:val="24"/>
      <w:szCs w:val="24"/>
    </w:rPr>
  </w:style>
  <w:style w:type="paragraph" w:styleId="a9">
    <w:name w:val="footer"/>
    <w:basedOn w:val="a"/>
    <w:link w:val="aa"/>
    <w:uiPriority w:val="99"/>
    <w:semiHidden/>
    <w:unhideWhenUsed/>
    <w:rsid w:val="00DA7FB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semiHidden/>
    <w:rsid w:val="00DA7FB0"/>
    <w:rPr>
      <w:rFonts w:ascii="Times New Roman" w:eastAsia="Times New Roman" w:hAnsi="Times New Roman" w:cs="Times New Roman"/>
      <w:sz w:val="24"/>
      <w:szCs w:val="24"/>
    </w:rPr>
  </w:style>
  <w:style w:type="table" w:styleId="ab">
    <w:name w:val="Table Grid"/>
    <w:basedOn w:val="a1"/>
    <w:uiPriority w:val="39"/>
    <w:rsid w:val="00DA7FB0"/>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Заголовок 11"/>
    <w:basedOn w:val="a"/>
    <w:uiPriority w:val="1"/>
    <w:qFormat/>
    <w:rsid w:val="0059080F"/>
    <w:pPr>
      <w:widowControl w:val="0"/>
      <w:autoSpaceDE w:val="0"/>
      <w:autoSpaceDN w:val="0"/>
      <w:spacing w:after="0" w:line="240" w:lineRule="auto"/>
      <w:ind w:left="2391"/>
      <w:jc w:val="both"/>
      <w:outlineLvl w:val="1"/>
    </w:pPr>
    <w:rPr>
      <w:rFonts w:ascii="Times New Roman" w:eastAsia="Times New Roman" w:hAnsi="Times New Roman" w:cs="Times New Roman"/>
      <w:b/>
      <w:bCs/>
      <w:sz w:val="24"/>
      <w:szCs w:val="24"/>
      <w:lang w:bidi="ru-RU"/>
    </w:rPr>
  </w:style>
  <w:style w:type="paragraph" w:styleId="ac">
    <w:name w:val="Balloon Text"/>
    <w:basedOn w:val="a"/>
    <w:link w:val="ad"/>
    <w:uiPriority w:val="99"/>
    <w:semiHidden/>
    <w:unhideWhenUsed/>
    <w:rsid w:val="00112E0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12E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860578">
      <w:bodyDiv w:val="1"/>
      <w:marLeft w:val="0"/>
      <w:marRight w:val="0"/>
      <w:marTop w:val="0"/>
      <w:marBottom w:val="0"/>
      <w:divBdr>
        <w:top w:val="none" w:sz="0" w:space="0" w:color="auto"/>
        <w:left w:val="none" w:sz="0" w:space="0" w:color="auto"/>
        <w:bottom w:val="none" w:sz="0" w:space="0" w:color="auto"/>
        <w:right w:val="none" w:sz="0" w:space="0" w:color="auto"/>
      </w:divBdr>
    </w:div>
    <w:div w:id="196693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64611-8B79-45B6-BAE0-6A9EAAC9A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11560</Words>
  <Characters>65896</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Ilmir</dc:creator>
  <cp:lastModifiedBy>Admin</cp:lastModifiedBy>
  <cp:revision>7</cp:revision>
  <dcterms:created xsi:type="dcterms:W3CDTF">2020-10-27T06:43:00Z</dcterms:created>
  <dcterms:modified xsi:type="dcterms:W3CDTF">2021-03-27T08:23:00Z</dcterms:modified>
</cp:coreProperties>
</file>